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after="120"/>
        <w:jc w:val="center"/>
        <w:rPr>
          <w:rFonts w:hint="eastAsia" w:ascii="Arial Unicode MS" w:hAnsi="Arial Unicode MS" w:eastAsia="Arial Unicode MS" w:cs="Arial Unicode MS"/>
          <w:b/>
          <w:sz w:val="48"/>
          <w:szCs w:val="48"/>
        </w:rPr>
      </w:pPr>
    </w:p>
    <w:p>
      <w:pPr>
        <w:spacing w:before="120" w:after="120"/>
        <w:jc w:val="center"/>
        <w:rPr>
          <w:rFonts w:ascii="Arial Unicode MS" w:hAnsi="Arial Unicode MS" w:eastAsia="Arial Unicode MS" w:cs="Arial Unicode MS"/>
          <w:b/>
          <w:sz w:val="48"/>
          <w:szCs w:val="48"/>
        </w:rPr>
      </w:pPr>
      <w:r>
        <w:rPr>
          <w:rFonts w:hint="eastAsia" w:ascii="Arial Unicode MS" w:hAnsi="Arial Unicode MS" w:eastAsia="Arial Unicode MS" w:cs="Arial Unicode MS"/>
          <w:b/>
          <w:sz w:val="48"/>
          <w:szCs w:val="48"/>
        </w:rPr>
        <w:t xml:space="preserve">Oviphone Device </w:t>
      </w:r>
      <w:r>
        <w:rPr>
          <w:rFonts w:ascii="Arial Unicode MS" w:hAnsi="Arial Unicode MS" w:eastAsia="Arial Unicode MS" w:cs="Arial Unicode MS"/>
          <w:b/>
          <w:sz w:val="48"/>
          <w:szCs w:val="48"/>
        </w:rPr>
        <w:t>P</w:t>
      </w:r>
      <w:r>
        <w:rPr>
          <w:rFonts w:hint="eastAsia" w:ascii="Arial Unicode MS" w:hAnsi="Arial Unicode MS" w:eastAsia="Arial Unicode MS" w:cs="Arial Unicode MS"/>
          <w:b/>
          <w:sz w:val="48"/>
          <w:szCs w:val="48"/>
        </w:rPr>
        <w:t xml:space="preserve">rotocol  </w:t>
      </w:r>
    </w:p>
    <w:p>
      <w:pPr>
        <w:spacing w:before="120" w:after="120"/>
        <w:jc w:val="center"/>
        <w:rPr>
          <w:rFonts w:ascii="Arial Unicode MS" w:hAnsi="Arial Unicode MS" w:eastAsia="Arial Unicode MS" w:cs="Arial Unicode MS"/>
          <w:b/>
          <w:sz w:val="32"/>
          <w:szCs w:val="32"/>
        </w:rPr>
      </w:pPr>
      <w:r>
        <w:rPr>
          <w:rFonts w:hint="eastAsia" w:ascii="Arial Unicode MS" w:hAnsi="Arial Unicode MS" w:eastAsia="Arial Unicode MS" w:cs="Arial Unicode MS"/>
          <w:b/>
          <w:sz w:val="32"/>
          <w:szCs w:val="32"/>
        </w:rPr>
        <w:t>（</w:t>
      </w:r>
      <w:r>
        <w:rPr>
          <w:rFonts w:ascii="Arial Unicode MS" w:hAnsi="Arial Unicode MS" w:eastAsia="Arial Unicode MS" w:cs="Arial Unicode MS"/>
          <w:b/>
          <w:sz w:val="32"/>
          <w:szCs w:val="32"/>
        </w:rPr>
        <w:t>V1.</w:t>
      </w:r>
      <w:r>
        <w:rPr>
          <w:rFonts w:hint="eastAsia" w:ascii="Arial Unicode MS" w:hAnsi="Arial Unicode MS" w:eastAsia="Arial Unicode MS" w:cs="Arial Unicode MS"/>
          <w:b/>
          <w:sz w:val="32"/>
          <w:szCs w:val="32"/>
        </w:rPr>
        <w:t>1）</w:t>
      </w:r>
    </w:p>
    <w:p>
      <w:pPr>
        <w:spacing w:before="120" w:after="120"/>
        <w:jc w:val="center"/>
        <w:rPr>
          <w:rFonts w:ascii="Arial Unicode MS" w:hAnsi="Arial Unicode MS" w:eastAsia="Arial Unicode MS" w:cs="Arial Unicode MS"/>
          <w:b/>
          <w:sz w:val="32"/>
          <w:szCs w:val="32"/>
        </w:rPr>
      </w:pPr>
      <w:r>
        <w:rPr>
          <w:rFonts w:ascii="Arial Unicode MS" w:hAnsi="Arial Unicode MS" w:eastAsia="Arial Unicode MS" w:cs="Arial Unicode MS"/>
          <w:b/>
          <w:sz w:val="32"/>
          <w:szCs w:val="32"/>
        </w:rPr>
        <w:t>20</w:t>
      </w:r>
      <w:r>
        <w:rPr>
          <w:rFonts w:hint="eastAsia" w:ascii="Arial Unicode MS" w:hAnsi="Arial Unicode MS" w:eastAsia="Arial Unicode MS" w:cs="Arial Unicode MS"/>
          <w:b/>
          <w:sz w:val="32"/>
          <w:szCs w:val="32"/>
        </w:rPr>
        <w:t>20</w:t>
      </w:r>
      <w:r>
        <w:rPr>
          <w:rFonts w:ascii="Arial Unicode MS" w:hAnsi="Arial Unicode MS" w:eastAsia="Arial Unicode MS" w:cs="Arial Unicode MS"/>
          <w:b/>
          <w:sz w:val="32"/>
          <w:szCs w:val="32"/>
        </w:rPr>
        <w:t>-</w:t>
      </w:r>
      <w:r>
        <w:rPr>
          <w:rFonts w:hint="eastAsia" w:ascii="Arial Unicode MS" w:hAnsi="Arial Unicode MS" w:eastAsia="Arial Unicode MS" w:cs="Arial Unicode MS"/>
          <w:b/>
          <w:sz w:val="32"/>
          <w:szCs w:val="32"/>
        </w:rPr>
        <w:t>10</w:t>
      </w:r>
      <w:r>
        <w:rPr>
          <w:rFonts w:ascii="Arial Unicode MS" w:hAnsi="Arial Unicode MS" w:eastAsia="Arial Unicode MS" w:cs="Arial Unicode MS"/>
          <w:b/>
          <w:sz w:val="32"/>
          <w:szCs w:val="32"/>
        </w:rPr>
        <w:t>-</w:t>
      </w:r>
      <w:r>
        <w:rPr>
          <w:rFonts w:hint="eastAsia" w:ascii="Arial Unicode MS" w:hAnsi="Arial Unicode MS" w:eastAsia="Arial Unicode MS" w:cs="Arial Unicode MS"/>
          <w:b/>
          <w:sz w:val="32"/>
          <w:szCs w:val="32"/>
        </w:rPr>
        <w:t>22</w:t>
      </w:r>
    </w:p>
    <w:p>
      <w:pPr>
        <w:pStyle w:val="16"/>
        <w:jc w:val="center"/>
        <w:rPr>
          <w:rFonts w:ascii="Arial Unicode MS" w:hAnsi="Arial Unicode MS" w:eastAsia="Arial Unicode MS" w:cs="Arial Unicode MS"/>
          <w:lang w:val="zh-CN"/>
        </w:rPr>
      </w:pPr>
      <w:r>
        <w:rPr>
          <w:rFonts w:hint="eastAsia" w:ascii="Arial Unicode MS" w:hAnsi="Arial Unicode MS" w:eastAsia="Arial Unicode MS" w:cs="Arial Unicode MS"/>
          <w:lang w:val="zh-CN"/>
        </w:rPr>
        <w:t>content</w:t>
      </w:r>
    </w:p>
    <w:p>
      <w:pPr>
        <w:pStyle w:val="7"/>
        <w:tabs>
          <w:tab w:val="right" w:leader="dot" w:pos="10204"/>
        </w:tabs>
        <w:rPr>
          <w:rFonts w:ascii="Arial Unicode MS" w:hAnsi="Arial Unicode MS" w:eastAsia="Arial Unicode MS" w:cs="Arial Unicode MS"/>
        </w:rPr>
      </w:pPr>
      <w:r>
        <w:rPr>
          <w:rFonts w:ascii="Arial Unicode MS" w:hAnsi="Arial Unicode MS" w:eastAsia="Arial Unicode MS" w:cs="Arial Unicode MS"/>
        </w:rPr>
        <w:fldChar w:fldCharType="begin"/>
      </w:r>
      <w:r>
        <w:rPr>
          <w:rFonts w:ascii="Arial Unicode MS" w:hAnsi="Arial Unicode MS" w:eastAsia="Arial Unicode MS" w:cs="Arial Unicode MS"/>
        </w:rPr>
        <w:instrText xml:space="preserve"> TOC \o "1-3" \h \z \u </w:instrText>
      </w:r>
      <w:r>
        <w:rPr>
          <w:rFonts w:ascii="Arial Unicode MS" w:hAnsi="Arial Unicode MS" w:eastAsia="Arial Unicode MS" w:cs="Arial Unicode MS"/>
        </w:rPr>
        <w:fldChar w:fldCharType="separate"/>
      </w:r>
      <w:r>
        <w:fldChar w:fldCharType="begin"/>
      </w:r>
      <w:r>
        <w:instrText xml:space="preserve"> HYPERLINK \l "_Toc21033" </w:instrText>
      </w:r>
      <w:r>
        <w:fldChar w:fldCharType="separate"/>
      </w:r>
      <w:r>
        <w:rPr>
          <w:rFonts w:hint="eastAsia" w:ascii="Arial Unicode MS" w:hAnsi="Arial Unicode MS" w:eastAsia="Arial Unicode MS" w:cs="Arial Unicode MS"/>
        </w:rPr>
        <w:t>1. overview</w:t>
      </w:r>
      <w:r>
        <w:rPr>
          <w:rFonts w:ascii="Arial Unicode MS" w:hAnsi="Arial Unicode MS" w:eastAsia="Arial Unicode MS" w:cs="Arial Unicode MS"/>
        </w:rPr>
        <w:tab/>
      </w:r>
      <w:r>
        <w:rPr>
          <w:rFonts w:ascii="Arial Unicode MS" w:hAnsi="Arial Unicode MS" w:eastAsia="Arial Unicode MS" w:cs="Arial Unicode MS"/>
        </w:rPr>
        <w:fldChar w:fldCharType="begin"/>
      </w:r>
      <w:r>
        <w:rPr>
          <w:rFonts w:ascii="Arial Unicode MS" w:hAnsi="Arial Unicode MS" w:eastAsia="Arial Unicode MS" w:cs="Arial Unicode MS"/>
        </w:rPr>
        <w:instrText xml:space="preserve"> PAGEREF _Toc21033 </w:instrText>
      </w:r>
      <w:r>
        <w:rPr>
          <w:rFonts w:ascii="Arial Unicode MS" w:hAnsi="Arial Unicode MS" w:eastAsia="Arial Unicode MS" w:cs="Arial Unicode MS"/>
        </w:rPr>
        <w:fldChar w:fldCharType="separate"/>
      </w:r>
      <w:r>
        <w:rPr>
          <w:rFonts w:ascii="Arial Unicode MS" w:hAnsi="Arial Unicode MS" w:eastAsia="Arial Unicode MS" w:cs="Arial Unicode MS"/>
        </w:rPr>
        <w:t>1</w:t>
      </w:r>
      <w:r>
        <w:rPr>
          <w:rFonts w:ascii="Arial Unicode MS" w:hAnsi="Arial Unicode MS" w:eastAsia="Arial Unicode MS" w:cs="Arial Unicode MS"/>
        </w:rPr>
        <w:fldChar w:fldCharType="end"/>
      </w:r>
      <w:r>
        <w:rPr>
          <w:rFonts w:ascii="Arial Unicode MS" w:hAnsi="Arial Unicode MS" w:eastAsia="Arial Unicode MS" w:cs="Arial Unicode MS"/>
        </w:rPr>
        <w:fldChar w:fldCharType="end"/>
      </w:r>
    </w:p>
    <w:p>
      <w:pPr>
        <w:pStyle w:val="7"/>
        <w:tabs>
          <w:tab w:val="right" w:leader="dot" w:pos="10204"/>
        </w:tabs>
        <w:rPr>
          <w:rFonts w:ascii="Arial Unicode MS" w:hAnsi="Arial Unicode MS" w:eastAsia="Arial Unicode MS" w:cs="Arial Unicode MS"/>
        </w:rPr>
      </w:pPr>
      <w:r>
        <w:fldChar w:fldCharType="begin"/>
      </w:r>
      <w:r>
        <w:instrText xml:space="preserve"> HYPERLINK \l "_Toc1946" </w:instrText>
      </w:r>
      <w:r>
        <w:fldChar w:fldCharType="separate"/>
      </w:r>
      <w:r>
        <w:rPr>
          <w:rFonts w:hint="eastAsia" w:ascii="Arial Unicode MS" w:hAnsi="Arial Unicode MS" w:eastAsia="Arial Unicode MS" w:cs="Arial Unicode MS"/>
        </w:rPr>
        <w:t>2. data package structure</w:t>
      </w:r>
      <w:r>
        <w:rPr>
          <w:rFonts w:ascii="Arial Unicode MS" w:hAnsi="Arial Unicode MS" w:eastAsia="Arial Unicode MS" w:cs="Arial Unicode MS"/>
        </w:rPr>
        <w:tab/>
      </w:r>
      <w:r>
        <w:rPr>
          <w:rFonts w:ascii="Arial Unicode MS" w:hAnsi="Arial Unicode MS" w:eastAsia="Arial Unicode MS" w:cs="Arial Unicode MS"/>
        </w:rPr>
        <w:fldChar w:fldCharType="begin"/>
      </w:r>
      <w:r>
        <w:rPr>
          <w:rFonts w:ascii="Arial Unicode MS" w:hAnsi="Arial Unicode MS" w:eastAsia="Arial Unicode MS" w:cs="Arial Unicode MS"/>
        </w:rPr>
        <w:instrText xml:space="preserve"> PAGEREF _Toc1946 </w:instrText>
      </w:r>
      <w:r>
        <w:rPr>
          <w:rFonts w:ascii="Arial Unicode MS" w:hAnsi="Arial Unicode MS" w:eastAsia="Arial Unicode MS" w:cs="Arial Unicode MS"/>
        </w:rPr>
        <w:fldChar w:fldCharType="separate"/>
      </w:r>
      <w:r>
        <w:rPr>
          <w:rFonts w:ascii="Arial Unicode MS" w:hAnsi="Arial Unicode MS" w:eastAsia="Arial Unicode MS" w:cs="Arial Unicode MS"/>
        </w:rPr>
        <w:t>1</w:t>
      </w:r>
      <w:r>
        <w:rPr>
          <w:rFonts w:ascii="Arial Unicode MS" w:hAnsi="Arial Unicode MS" w:eastAsia="Arial Unicode MS" w:cs="Arial Unicode MS"/>
        </w:rPr>
        <w:fldChar w:fldCharType="end"/>
      </w:r>
      <w:r>
        <w:rPr>
          <w:rFonts w:ascii="Arial Unicode MS" w:hAnsi="Arial Unicode MS" w:eastAsia="Arial Unicode MS" w:cs="Arial Unicode MS"/>
        </w:rPr>
        <w:fldChar w:fldCharType="end"/>
      </w:r>
    </w:p>
    <w:p>
      <w:pPr>
        <w:pStyle w:val="8"/>
        <w:tabs>
          <w:tab w:val="right" w:leader="dot" w:pos="10204"/>
        </w:tabs>
        <w:rPr>
          <w:rFonts w:ascii="Arial Unicode MS" w:hAnsi="Arial Unicode MS" w:eastAsia="Arial Unicode MS" w:cs="Arial Unicode MS"/>
        </w:rPr>
      </w:pPr>
      <w:r>
        <w:fldChar w:fldCharType="begin"/>
      </w:r>
      <w:r>
        <w:instrText xml:space="preserve"> HYPERLINK \l "_Toc21993" </w:instrText>
      </w:r>
      <w:r>
        <w:fldChar w:fldCharType="separate"/>
      </w:r>
      <w:r>
        <w:rPr>
          <w:rFonts w:hint="eastAsia" w:ascii="Arial Unicode MS" w:hAnsi="Arial Unicode MS" w:eastAsia="Arial Unicode MS" w:cs="Arial Unicode MS"/>
        </w:rPr>
        <w:t>2.1 Up data package format</w:t>
      </w:r>
      <w:r>
        <w:rPr>
          <w:rFonts w:ascii="Arial Unicode MS" w:hAnsi="Arial Unicode MS" w:eastAsia="Arial Unicode MS" w:cs="Arial Unicode MS"/>
        </w:rPr>
        <w:tab/>
      </w:r>
      <w:r>
        <w:rPr>
          <w:rFonts w:ascii="Arial Unicode MS" w:hAnsi="Arial Unicode MS" w:eastAsia="Arial Unicode MS" w:cs="Arial Unicode MS"/>
        </w:rPr>
        <w:fldChar w:fldCharType="begin"/>
      </w:r>
      <w:r>
        <w:rPr>
          <w:rFonts w:ascii="Arial Unicode MS" w:hAnsi="Arial Unicode MS" w:eastAsia="Arial Unicode MS" w:cs="Arial Unicode MS"/>
        </w:rPr>
        <w:instrText xml:space="preserve"> PAGEREF _Toc21993 </w:instrText>
      </w:r>
      <w:r>
        <w:rPr>
          <w:rFonts w:ascii="Arial Unicode MS" w:hAnsi="Arial Unicode MS" w:eastAsia="Arial Unicode MS" w:cs="Arial Unicode MS"/>
        </w:rPr>
        <w:fldChar w:fldCharType="separate"/>
      </w:r>
      <w:r>
        <w:rPr>
          <w:rFonts w:ascii="Arial Unicode MS" w:hAnsi="Arial Unicode MS" w:eastAsia="Arial Unicode MS" w:cs="Arial Unicode MS"/>
        </w:rPr>
        <w:t>1</w:t>
      </w:r>
      <w:r>
        <w:rPr>
          <w:rFonts w:ascii="Arial Unicode MS" w:hAnsi="Arial Unicode MS" w:eastAsia="Arial Unicode MS" w:cs="Arial Unicode MS"/>
        </w:rPr>
        <w:fldChar w:fldCharType="end"/>
      </w:r>
      <w:r>
        <w:rPr>
          <w:rFonts w:ascii="Arial Unicode MS" w:hAnsi="Arial Unicode MS" w:eastAsia="Arial Unicode MS" w:cs="Arial Unicode MS"/>
        </w:rPr>
        <w:fldChar w:fldCharType="end"/>
      </w:r>
    </w:p>
    <w:p>
      <w:pPr>
        <w:pStyle w:val="8"/>
        <w:tabs>
          <w:tab w:val="right" w:leader="dot" w:pos="10204"/>
        </w:tabs>
        <w:rPr>
          <w:rFonts w:ascii="Arial Unicode MS" w:hAnsi="Arial Unicode MS" w:eastAsia="Arial Unicode MS" w:cs="Arial Unicode MS"/>
        </w:rPr>
      </w:pPr>
      <w:r>
        <w:fldChar w:fldCharType="begin"/>
      </w:r>
      <w:r>
        <w:instrText xml:space="preserve"> HYPERLINK \l "_Toc10635" </w:instrText>
      </w:r>
      <w:r>
        <w:fldChar w:fldCharType="separate"/>
      </w:r>
      <w:r>
        <w:rPr>
          <w:rFonts w:hint="eastAsia" w:ascii="Arial Unicode MS" w:hAnsi="Arial Unicode MS" w:eastAsia="Arial Unicode MS" w:cs="Arial Unicode MS"/>
        </w:rPr>
        <w:t>2.2 Down data package format</w:t>
      </w:r>
      <w:r>
        <w:rPr>
          <w:rFonts w:ascii="Arial Unicode MS" w:hAnsi="Arial Unicode MS" w:eastAsia="Arial Unicode MS" w:cs="Arial Unicode MS"/>
        </w:rPr>
        <w:tab/>
      </w:r>
      <w:r>
        <w:rPr>
          <w:rFonts w:ascii="Arial Unicode MS" w:hAnsi="Arial Unicode MS" w:eastAsia="Arial Unicode MS" w:cs="Arial Unicode MS"/>
        </w:rPr>
        <w:fldChar w:fldCharType="begin"/>
      </w:r>
      <w:r>
        <w:rPr>
          <w:rFonts w:ascii="Arial Unicode MS" w:hAnsi="Arial Unicode MS" w:eastAsia="Arial Unicode MS" w:cs="Arial Unicode MS"/>
        </w:rPr>
        <w:instrText xml:space="preserve"> PAGEREF _Toc10635 </w:instrText>
      </w:r>
      <w:r>
        <w:rPr>
          <w:rFonts w:ascii="Arial Unicode MS" w:hAnsi="Arial Unicode MS" w:eastAsia="Arial Unicode MS" w:cs="Arial Unicode MS"/>
        </w:rPr>
        <w:fldChar w:fldCharType="separate"/>
      </w:r>
      <w:r>
        <w:rPr>
          <w:rFonts w:ascii="Arial Unicode MS" w:hAnsi="Arial Unicode MS" w:eastAsia="Arial Unicode MS" w:cs="Arial Unicode MS"/>
        </w:rPr>
        <w:t>4</w:t>
      </w:r>
      <w:r>
        <w:rPr>
          <w:rFonts w:ascii="Arial Unicode MS" w:hAnsi="Arial Unicode MS" w:eastAsia="Arial Unicode MS" w:cs="Arial Unicode MS"/>
        </w:rPr>
        <w:fldChar w:fldCharType="end"/>
      </w:r>
      <w:r>
        <w:rPr>
          <w:rFonts w:ascii="Arial Unicode MS" w:hAnsi="Arial Unicode MS" w:eastAsia="Arial Unicode MS" w:cs="Arial Unicode MS"/>
        </w:rPr>
        <w:fldChar w:fldCharType="end"/>
      </w:r>
    </w:p>
    <w:p>
      <w:pPr>
        <w:pStyle w:val="8"/>
        <w:tabs>
          <w:tab w:val="right" w:leader="dot" w:pos="9042"/>
        </w:tabs>
        <w:spacing w:line="360" w:lineRule="auto"/>
        <w:ind w:left="0" w:leftChars="0"/>
        <w:rPr>
          <w:rFonts w:ascii="Arial Unicode MS" w:hAnsi="Arial Unicode MS" w:eastAsia="Arial Unicode MS" w:cs="Arial Unicode MS"/>
        </w:rPr>
      </w:pPr>
      <w:r>
        <w:rPr>
          <w:rFonts w:ascii="Arial Unicode MS" w:hAnsi="Arial Unicode MS" w:eastAsia="Arial Unicode MS" w:cs="Arial Unicode MS"/>
        </w:rPr>
        <w:fldChar w:fldCharType="end"/>
      </w:r>
    </w:p>
    <w:p>
      <w:pPr>
        <w:rPr>
          <w:rFonts w:ascii="Arial Unicode MS" w:hAnsi="Arial Unicode MS" w:eastAsia="Arial Unicode MS" w:cs="Arial Unicode MS"/>
        </w:rPr>
      </w:pPr>
    </w:p>
    <w:p>
      <w:pPr>
        <w:rPr>
          <w:rFonts w:ascii="Arial Unicode MS" w:hAnsi="Arial Unicode MS" w:eastAsia="Arial Unicode MS" w:cs="Arial Unicode MS"/>
        </w:rPr>
      </w:pPr>
    </w:p>
    <w:p>
      <w:pPr>
        <w:rPr>
          <w:rFonts w:ascii="Arial Unicode MS" w:hAnsi="Arial Unicode MS" w:eastAsia="Arial Unicode MS" w:cs="Arial Unicode MS"/>
        </w:rPr>
      </w:pPr>
    </w:p>
    <w:p>
      <w:pPr>
        <w:rPr>
          <w:rFonts w:ascii="Arial Unicode MS" w:hAnsi="Arial Unicode MS" w:eastAsia="Arial Unicode MS" w:cs="Arial Unicode MS"/>
        </w:rPr>
      </w:pPr>
    </w:p>
    <w:p>
      <w:pPr>
        <w:rPr>
          <w:rFonts w:hint="eastAsia" w:ascii="Arial Unicode MS" w:hAnsi="Arial Unicode MS" w:eastAsia="Arial Unicode MS" w:cs="Arial Unicode MS"/>
        </w:rPr>
      </w:pPr>
    </w:p>
    <w:p>
      <w:pPr>
        <w:rPr>
          <w:rFonts w:hint="eastAsia" w:ascii="Arial Unicode MS" w:hAnsi="Arial Unicode MS" w:eastAsia="Arial Unicode MS" w:cs="Arial Unicode MS"/>
        </w:rPr>
      </w:pPr>
    </w:p>
    <w:p>
      <w:pPr>
        <w:rPr>
          <w:rFonts w:hint="eastAsia" w:ascii="Arial Unicode MS" w:hAnsi="Arial Unicode MS" w:eastAsia="Arial Unicode MS" w:cs="Arial Unicode MS"/>
        </w:rPr>
      </w:pPr>
    </w:p>
    <w:p>
      <w:pPr>
        <w:rPr>
          <w:rFonts w:ascii="Arial Unicode MS" w:hAnsi="Arial Unicode MS" w:eastAsia="Arial Unicode MS" w:cs="Arial Unicode MS"/>
        </w:rPr>
      </w:pPr>
    </w:p>
    <w:p>
      <w:pPr>
        <w:rPr>
          <w:rFonts w:ascii="Arial Unicode MS" w:hAnsi="Arial Unicode MS" w:eastAsia="Arial Unicode MS" w:cs="Arial Unicode MS"/>
        </w:rPr>
      </w:pPr>
    </w:p>
    <w:p>
      <w:pPr>
        <w:rPr>
          <w:rFonts w:ascii="Arial Unicode MS" w:hAnsi="Arial Unicode MS" w:eastAsia="Arial Unicode MS" w:cs="Arial Unicode MS"/>
        </w:rPr>
      </w:pPr>
    </w:p>
    <w:p>
      <w:pPr>
        <w:pStyle w:val="2"/>
        <w:numPr>
          <w:ilvl w:val="0"/>
          <w:numId w:val="1"/>
        </w:numPr>
        <w:spacing w:line="360" w:lineRule="auto"/>
        <w:rPr>
          <w:rFonts w:ascii="Arial Unicode MS" w:hAnsi="Arial Unicode MS" w:eastAsia="Arial Unicode MS" w:cs="Arial Unicode MS"/>
        </w:rPr>
      </w:pPr>
      <w:r>
        <w:rPr>
          <w:rFonts w:hint="eastAsia" w:ascii="Arial Unicode MS" w:hAnsi="Arial Unicode MS" w:eastAsia="Arial Unicode MS" w:cs="Arial Unicode MS"/>
        </w:rPr>
        <w:t>Overview</w:t>
      </w:r>
    </w:p>
    <w:p>
      <w:pPr>
        <w:ind w:left="425"/>
        <w:rPr>
          <w:rFonts w:ascii="Arial Unicode MS" w:hAnsi="Arial Unicode MS" w:eastAsia="Arial Unicode MS" w:cs="Arial Unicode MS"/>
        </w:rPr>
      </w:pPr>
      <w:r>
        <w:rPr>
          <w:rFonts w:ascii="Arial Unicode MS" w:hAnsi="Arial Unicode MS" w:eastAsia="Arial Unicode MS" w:cs="Arial Unicode MS"/>
        </w:rPr>
        <w:t>This document defines</w:t>
      </w:r>
      <w:r>
        <w:rPr>
          <w:rFonts w:hint="eastAsia" w:ascii="Arial Unicode MS" w:hAnsi="Arial Unicode MS" w:eastAsia="Arial Unicode MS" w:cs="Arial Unicode MS"/>
        </w:rPr>
        <w:t xml:space="preserve"> the Oviphone </w:t>
      </w:r>
      <w:r>
        <w:rPr>
          <w:rFonts w:ascii="Arial Unicode MS" w:hAnsi="Arial Unicode MS" w:eastAsia="Arial Unicode MS" w:cs="Arial Unicode MS"/>
        </w:rPr>
        <w:t>device</w:t>
      </w:r>
      <w:r>
        <w:rPr>
          <w:rFonts w:hint="eastAsia" w:ascii="Arial Unicode MS" w:hAnsi="Arial Unicode MS" w:eastAsia="Arial Unicode MS" w:cs="Arial Unicode MS"/>
        </w:rPr>
        <w:t xml:space="preserve"> </w:t>
      </w:r>
      <w:r>
        <w:rPr>
          <w:rFonts w:ascii="Arial Unicode MS" w:hAnsi="Arial Unicode MS" w:eastAsia="Arial Unicode MS" w:cs="Arial Unicode MS"/>
        </w:rPr>
        <w:t>protocol</w:t>
      </w:r>
      <w:r>
        <w:rPr>
          <w:rFonts w:hint="eastAsia" w:ascii="Arial Unicode MS" w:hAnsi="Arial Unicode MS" w:eastAsia="Arial Unicode MS" w:cs="Arial Unicode MS"/>
        </w:rPr>
        <w:t xml:space="preserve"> between server and device. The </w:t>
      </w:r>
      <w:r>
        <w:rPr>
          <w:rFonts w:ascii="Arial Unicode MS" w:hAnsi="Arial Unicode MS" w:eastAsia="Arial Unicode MS" w:cs="Arial Unicode MS"/>
        </w:rPr>
        <w:t>protocol</w:t>
      </w:r>
      <w:r>
        <w:rPr>
          <w:rFonts w:hint="eastAsia" w:ascii="Arial Unicode MS" w:hAnsi="Arial Unicode MS" w:eastAsia="Arial Unicode MS" w:cs="Arial Unicode MS"/>
        </w:rPr>
        <w:t xml:space="preserve"> base on UDP standard, and use JSON format.</w:t>
      </w:r>
    </w:p>
    <w:p>
      <w:pPr>
        <w:pStyle w:val="2"/>
        <w:numPr>
          <w:ilvl w:val="0"/>
          <w:numId w:val="1"/>
        </w:numPr>
        <w:spacing w:line="360" w:lineRule="auto"/>
        <w:rPr>
          <w:rFonts w:ascii="Arial Unicode MS" w:hAnsi="Arial Unicode MS" w:eastAsia="Arial Unicode MS" w:cs="Arial Unicode MS"/>
        </w:rPr>
      </w:pPr>
      <w:r>
        <w:rPr>
          <w:rFonts w:hint="eastAsia" w:ascii="Arial Unicode MS" w:hAnsi="Arial Unicode MS" w:eastAsia="Arial Unicode MS" w:cs="Arial Unicode MS"/>
        </w:rPr>
        <w:t>Data package structure</w:t>
      </w:r>
    </w:p>
    <w:p>
      <w:pPr>
        <w:pStyle w:val="3"/>
        <w:rPr>
          <w:rFonts w:ascii="Arial Unicode MS" w:hAnsi="Arial Unicode MS" w:eastAsia="Arial Unicode MS" w:cs="Arial Unicode MS"/>
        </w:rPr>
      </w:pPr>
      <w:bookmarkStart w:id="0" w:name="_Toc21993"/>
      <w:r>
        <w:rPr>
          <w:rFonts w:hint="eastAsia" w:ascii="Arial Unicode MS" w:hAnsi="Arial Unicode MS" w:eastAsia="Arial Unicode MS" w:cs="Arial Unicode MS"/>
        </w:rPr>
        <w:t>2.1</w:t>
      </w:r>
      <w:bookmarkEnd w:id="0"/>
      <w:r>
        <w:rPr>
          <w:rFonts w:hint="eastAsia" w:ascii="Arial Unicode MS" w:hAnsi="Arial Unicode MS" w:eastAsia="Arial Unicode MS" w:cs="Arial Unicode MS"/>
        </w:rPr>
        <w:t xml:space="preserve"> Up data package </w:t>
      </w:r>
    </w:p>
    <w:p>
      <w:pPr>
        <w:rPr>
          <w:rFonts w:ascii="Arial Unicode MS" w:hAnsi="Arial Unicode MS" w:eastAsia="Arial Unicode MS" w:cs="Arial Unicode MS"/>
        </w:rPr>
      </w:pPr>
      <w:r>
        <w:rPr>
          <w:rFonts w:hint="eastAsia" w:ascii="Arial Unicode MS" w:hAnsi="Arial Unicode MS" w:eastAsia="Arial Unicode MS" w:cs="Arial Unicode MS"/>
        </w:rPr>
        <w:t>format：</w:t>
      </w:r>
    </w:p>
    <w:p>
      <w:pPr>
        <w:spacing w:line="360" w:lineRule="auto"/>
        <w:rPr>
          <w:rFonts w:ascii="Arial Unicode MS" w:hAnsi="Arial Unicode MS" w:eastAsia="Arial Unicode MS" w:cs="Arial Unicode MS"/>
          <w:sz w:val="18"/>
          <w:szCs w:val="18"/>
        </w:rPr>
      </w:pPr>
      <w:r>
        <w:rPr>
          <w:rFonts w:hint="eastAsia" w:ascii="Arial Unicode MS" w:hAnsi="Arial Unicode MS" w:eastAsia="Arial Unicode MS" w:cs="Arial Unicode MS"/>
          <w:sz w:val="18"/>
          <w:szCs w:val="18"/>
        </w:rPr>
        <w:t xml:space="preserve">{ </w:t>
      </w:r>
    </w:p>
    <w:p>
      <w:pPr>
        <w:spacing w:line="360" w:lineRule="auto"/>
        <w:rPr>
          <w:rFonts w:ascii="Arial Unicode MS" w:hAnsi="Arial Unicode MS" w:eastAsia="Arial Unicode MS" w:cs="Arial Unicode MS"/>
          <w:sz w:val="18"/>
          <w:szCs w:val="18"/>
        </w:rPr>
      </w:pPr>
      <w:r>
        <w:rPr>
          <w:rFonts w:hint="eastAsia" w:ascii="Arial Unicode MS" w:hAnsi="Arial Unicode MS" w:eastAsia="Arial Unicode MS" w:cs="Arial Unicode MS"/>
          <w:sz w:val="18"/>
          <w:szCs w:val="18"/>
        </w:rPr>
        <w:t xml:space="preserve">  </w:t>
      </w:r>
      <w:r>
        <w:rPr>
          <w:rFonts w:hint="eastAsia" w:ascii="Arial Unicode MS" w:hAnsi="Arial Unicode MS" w:eastAsia="Arial Unicode MS" w:cs="Arial Unicode MS"/>
          <w:b/>
          <w:bCs w:val="0"/>
          <w:sz w:val="18"/>
          <w:szCs w:val="18"/>
        </w:rPr>
        <w:t>"imei"</w:t>
      </w:r>
      <w:r>
        <w:rPr>
          <w:rFonts w:hint="eastAsia" w:ascii="Arial Unicode MS" w:hAnsi="Arial Unicode MS" w:eastAsia="Arial Unicode MS" w:cs="Arial Unicode MS"/>
          <w:sz w:val="18"/>
          <w:szCs w:val="18"/>
        </w:rPr>
        <w:t>:"869768047575669",  //device ID，</w:t>
      </w:r>
      <w:r>
        <w:rPr>
          <w:rFonts w:ascii="Arial Unicode MS" w:hAnsi="Arial Unicode MS" w:eastAsia="Arial Unicode MS" w:cs="Arial Unicode MS"/>
          <w:sz w:val="18"/>
          <w:szCs w:val="18"/>
        </w:rPr>
        <w:t>Required fields</w:t>
      </w:r>
    </w:p>
    <w:p>
      <w:pPr>
        <w:spacing w:line="360" w:lineRule="auto"/>
        <w:rPr>
          <w:rFonts w:ascii="Arial Unicode MS" w:hAnsi="Arial Unicode MS" w:eastAsia="Arial Unicode MS" w:cs="Arial Unicode MS"/>
          <w:sz w:val="18"/>
          <w:szCs w:val="18"/>
        </w:rPr>
      </w:pPr>
      <w:r>
        <w:rPr>
          <w:rFonts w:hint="eastAsia" w:ascii="Arial Unicode MS" w:hAnsi="Arial Unicode MS" w:eastAsia="Arial Unicode MS" w:cs="Arial Unicode MS"/>
          <w:sz w:val="18"/>
          <w:szCs w:val="18"/>
        </w:rPr>
        <w:t xml:space="preserve">  </w:t>
      </w:r>
      <w:r>
        <w:rPr>
          <w:rFonts w:hint="eastAsia" w:ascii="Arial Unicode MS" w:hAnsi="Arial Unicode MS" w:eastAsia="Arial Unicode MS" w:cs="Arial Unicode MS"/>
          <w:b/>
          <w:bCs w:val="0"/>
          <w:sz w:val="18"/>
          <w:szCs w:val="18"/>
        </w:rPr>
        <w:t>"data":</w:t>
      </w:r>
    </w:p>
    <w:p>
      <w:pPr>
        <w:spacing w:line="360" w:lineRule="auto"/>
        <w:rPr>
          <w:rFonts w:ascii="Arial Unicode MS" w:hAnsi="Arial Unicode MS" w:eastAsia="Arial Unicode MS" w:cs="Arial Unicode MS"/>
          <w:sz w:val="18"/>
          <w:szCs w:val="18"/>
        </w:rPr>
      </w:pPr>
      <w:r>
        <w:rPr>
          <w:rFonts w:hint="eastAsia" w:ascii="Arial Unicode MS" w:hAnsi="Arial Unicode MS" w:eastAsia="Arial Unicode MS" w:cs="Arial Unicode MS"/>
          <w:sz w:val="18"/>
          <w:szCs w:val="18"/>
        </w:rPr>
        <w:t xml:space="preserve">  [</w:t>
      </w:r>
    </w:p>
    <w:p>
      <w:pPr>
        <w:spacing w:line="360" w:lineRule="auto"/>
        <w:rPr>
          <w:rFonts w:ascii="Arial Unicode MS" w:hAnsi="Arial Unicode MS" w:eastAsia="Arial Unicode MS" w:cs="Arial Unicode MS"/>
          <w:sz w:val="18"/>
          <w:szCs w:val="18"/>
        </w:rPr>
      </w:pPr>
      <w:r>
        <w:rPr>
          <w:rFonts w:hint="eastAsia" w:ascii="Arial Unicode MS" w:hAnsi="Arial Unicode MS" w:eastAsia="Arial Unicode MS" w:cs="Arial Unicode MS"/>
          <w:sz w:val="18"/>
          <w:szCs w:val="18"/>
        </w:rPr>
        <w:t xml:space="preserve">      {</w:t>
      </w:r>
    </w:p>
    <w:p>
      <w:pPr>
        <w:spacing w:line="360" w:lineRule="auto"/>
        <w:rPr>
          <w:rFonts w:ascii="Arial Unicode MS" w:hAnsi="Arial Unicode MS" w:eastAsia="Arial Unicode MS" w:cs="Arial Unicode MS"/>
          <w:sz w:val="18"/>
          <w:szCs w:val="18"/>
        </w:rPr>
      </w:pPr>
      <w:r>
        <w:rPr>
          <w:rFonts w:hint="eastAsia" w:ascii="Arial Unicode MS" w:hAnsi="Arial Unicode MS" w:eastAsia="Arial Unicode MS" w:cs="Arial Unicode MS"/>
          <w:sz w:val="18"/>
          <w:szCs w:val="18"/>
        </w:rPr>
        <w:tab/>
      </w:r>
      <w:r>
        <w:rPr>
          <w:rFonts w:hint="eastAsia" w:ascii="Arial Unicode MS" w:hAnsi="Arial Unicode MS" w:eastAsia="Arial Unicode MS" w:cs="Arial Unicode MS"/>
          <w:sz w:val="18"/>
          <w:szCs w:val="18"/>
        </w:rPr>
        <w:t xml:space="preserve"> "tm":1607557507,</w:t>
      </w:r>
    </w:p>
    <w:p>
      <w:pPr>
        <w:spacing w:line="360" w:lineRule="auto"/>
        <w:rPr>
          <w:rFonts w:ascii="Arial Unicode MS" w:hAnsi="Arial Unicode MS" w:eastAsia="Arial Unicode MS" w:cs="Arial Unicode MS"/>
          <w:sz w:val="18"/>
          <w:szCs w:val="18"/>
        </w:rPr>
      </w:pPr>
      <w:r>
        <w:rPr>
          <w:rFonts w:hint="eastAsia" w:ascii="Arial Unicode MS" w:hAnsi="Arial Unicode MS" w:eastAsia="Arial Unicode MS" w:cs="Arial Unicode MS"/>
          <w:sz w:val="18"/>
          <w:szCs w:val="18"/>
        </w:rPr>
        <w:t xml:space="preserve">      "wi":"603A7CCE57D2,-80;34967281274C,-75;1852825735DD,-95;320D9E863F59,-100;0495E650FCB1,-25"</w:t>
      </w:r>
    </w:p>
    <w:p>
      <w:pPr>
        <w:spacing w:line="360" w:lineRule="auto"/>
        <w:rPr>
          <w:rFonts w:ascii="Arial Unicode MS" w:hAnsi="Arial Unicode MS" w:eastAsia="Arial Unicode MS" w:cs="Arial Unicode MS"/>
          <w:sz w:val="18"/>
          <w:szCs w:val="18"/>
        </w:rPr>
      </w:pPr>
      <w:r>
        <w:rPr>
          <w:rFonts w:hint="eastAsia" w:ascii="Arial Unicode MS" w:hAnsi="Arial Unicode MS" w:eastAsia="Arial Unicode MS" w:cs="Arial Unicode MS"/>
          <w:sz w:val="18"/>
          <w:szCs w:val="18"/>
        </w:rPr>
        <w:t xml:space="preserve">      "st":2345,</w:t>
      </w:r>
    </w:p>
    <w:p>
      <w:pPr>
        <w:spacing w:line="360" w:lineRule="auto"/>
        <w:rPr>
          <w:rFonts w:ascii="Arial Unicode MS" w:hAnsi="Arial Unicode MS" w:eastAsia="Arial Unicode MS" w:cs="Arial Unicode MS"/>
          <w:sz w:val="18"/>
          <w:szCs w:val="18"/>
        </w:rPr>
      </w:pPr>
      <w:r>
        <w:rPr>
          <w:rFonts w:hint="eastAsia" w:ascii="Arial Unicode MS" w:hAnsi="Arial Unicode MS" w:eastAsia="Arial Unicode MS" w:cs="Arial Unicode MS"/>
          <w:sz w:val="18"/>
          <w:szCs w:val="18"/>
        </w:rPr>
        <w:t xml:space="preserve">      "te":235,</w:t>
      </w:r>
    </w:p>
    <w:p>
      <w:pPr>
        <w:spacing w:line="360" w:lineRule="auto"/>
        <w:rPr>
          <w:rFonts w:ascii="Arial Unicode MS" w:hAnsi="Arial Unicode MS" w:eastAsia="Arial Unicode MS" w:cs="Arial Unicode MS"/>
          <w:sz w:val="18"/>
          <w:szCs w:val="18"/>
        </w:rPr>
      </w:pPr>
      <w:r>
        <w:rPr>
          <w:rFonts w:hint="eastAsia" w:ascii="Arial Unicode MS" w:hAnsi="Arial Unicode MS" w:eastAsia="Arial Unicode MS" w:cs="Arial Unicode MS"/>
          <w:sz w:val="18"/>
          <w:szCs w:val="18"/>
        </w:rPr>
        <w:t xml:space="preserve">      "ba":3,</w:t>
      </w:r>
    </w:p>
    <w:p>
      <w:pPr>
        <w:spacing w:line="360" w:lineRule="auto"/>
        <w:rPr>
          <w:rFonts w:ascii="Arial Unicode MS" w:hAnsi="Arial Unicode MS" w:eastAsia="Arial Unicode MS" w:cs="Arial Unicode MS"/>
          <w:sz w:val="18"/>
          <w:szCs w:val="18"/>
        </w:rPr>
      </w:pPr>
      <w:r>
        <w:rPr>
          <w:rFonts w:hint="eastAsia" w:ascii="Arial Unicode MS" w:hAnsi="Arial Unicode MS" w:eastAsia="Arial Unicode MS" w:cs="Arial Unicode MS"/>
          <w:sz w:val="18"/>
          <w:szCs w:val="18"/>
        </w:rPr>
        <w:t xml:space="preserve">      "bp":"120,80"</w:t>
      </w:r>
    </w:p>
    <w:p>
      <w:pPr>
        <w:spacing w:line="360" w:lineRule="auto"/>
        <w:rPr>
          <w:rFonts w:ascii="Arial Unicode MS" w:hAnsi="Arial Unicode MS" w:eastAsia="Arial Unicode MS" w:cs="Arial Unicode MS"/>
          <w:sz w:val="18"/>
          <w:szCs w:val="18"/>
        </w:rPr>
      </w:pPr>
      <w:r>
        <w:rPr>
          <w:rFonts w:hint="eastAsia" w:ascii="Arial Unicode MS" w:hAnsi="Arial Unicode MS" w:eastAsia="Arial Unicode MS" w:cs="Arial Unicode MS"/>
          <w:sz w:val="18"/>
          <w:szCs w:val="18"/>
        </w:rPr>
        <w:t xml:space="preserve">       ...    //fields descript see the following table </w:t>
      </w:r>
    </w:p>
    <w:p>
      <w:pPr>
        <w:spacing w:line="360" w:lineRule="auto"/>
        <w:rPr>
          <w:rFonts w:ascii="Arial Unicode MS" w:hAnsi="Arial Unicode MS" w:eastAsia="Arial Unicode MS" w:cs="Arial Unicode MS"/>
          <w:sz w:val="18"/>
          <w:szCs w:val="18"/>
        </w:rPr>
      </w:pPr>
      <w:r>
        <w:rPr>
          <w:rFonts w:hint="eastAsia" w:ascii="Arial Unicode MS" w:hAnsi="Arial Unicode MS" w:eastAsia="Arial Unicode MS" w:cs="Arial Unicode MS"/>
          <w:sz w:val="18"/>
          <w:szCs w:val="18"/>
        </w:rPr>
        <w:tab/>
      </w:r>
      <w:r>
        <w:rPr>
          <w:rFonts w:hint="eastAsia" w:ascii="Arial Unicode MS" w:hAnsi="Arial Unicode MS" w:eastAsia="Arial Unicode MS" w:cs="Arial Unicode MS"/>
          <w:sz w:val="18"/>
          <w:szCs w:val="18"/>
        </w:rPr>
        <w:t xml:space="preserve">  },</w:t>
      </w:r>
      <w:r>
        <w:rPr>
          <w:rFonts w:hint="eastAsia" w:ascii="Arial Unicode MS" w:hAnsi="Arial Unicode MS" w:eastAsia="Arial Unicode MS" w:cs="Arial Unicode MS"/>
          <w:sz w:val="18"/>
          <w:szCs w:val="18"/>
        </w:rPr>
        <w:tab/>
      </w:r>
      <w:r>
        <w:rPr>
          <w:rFonts w:hint="eastAsia" w:ascii="Arial Unicode MS" w:hAnsi="Arial Unicode MS" w:eastAsia="Arial Unicode MS" w:cs="Arial Unicode MS"/>
          <w:sz w:val="18"/>
          <w:szCs w:val="18"/>
        </w:rPr>
        <w:t xml:space="preserve">  </w:t>
      </w:r>
    </w:p>
    <w:p>
      <w:pPr>
        <w:spacing w:line="360" w:lineRule="auto"/>
        <w:rPr>
          <w:rFonts w:ascii="Arial Unicode MS" w:hAnsi="Arial Unicode MS" w:eastAsia="Arial Unicode MS" w:cs="Arial Unicode MS"/>
          <w:sz w:val="18"/>
          <w:szCs w:val="18"/>
        </w:rPr>
      </w:pPr>
      <w:r>
        <w:rPr>
          <w:rFonts w:hint="eastAsia" w:ascii="Arial Unicode MS" w:hAnsi="Arial Unicode MS" w:eastAsia="Arial Unicode MS" w:cs="Arial Unicode MS"/>
          <w:sz w:val="18"/>
          <w:szCs w:val="18"/>
        </w:rPr>
        <w:tab/>
      </w:r>
      <w:r>
        <w:rPr>
          <w:rFonts w:hint="eastAsia" w:ascii="Arial Unicode MS" w:hAnsi="Arial Unicode MS" w:eastAsia="Arial Unicode MS" w:cs="Arial Unicode MS"/>
          <w:sz w:val="18"/>
          <w:szCs w:val="18"/>
        </w:rPr>
        <w:t xml:space="preserve">  {</w:t>
      </w:r>
    </w:p>
    <w:p>
      <w:pPr>
        <w:spacing w:line="360" w:lineRule="auto"/>
        <w:rPr>
          <w:rFonts w:ascii="Arial Unicode MS" w:hAnsi="Arial Unicode MS" w:eastAsia="Arial Unicode MS" w:cs="Arial Unicode MS"/>
          <w:sz w:val="18"/>
          <w:szCs w:val="18"/>
        </w:rPr>
      </w:pPr>
      <w:r>
        <w:rPr>
          <w:rFonts w:hint="eastAsia" w:ascii="Arial Unicode MS" w:hAnsi="Arial Unicode MS" w:eastAsia="Arial Unicode MS" w:cs="Arial Unicode MS"/>
          <w:sz w:val="18"/>
          <w:szCs w:val="18"/>
        </w:rPr>
        <w:tab/>
      </w:r>
      <w:r>
        <w:rPr>
          <w:rFonts w:hint="eastAsia" w:ascii="Arial Unicode MS" w:hAnsi="Arial Unicode MS" w:eastAsia="Arial Unicode MS" w:cs="Arial Unicode MS"/>
          <w:sz w:val="18"/>
          <w:szCs w:val="18"/>
        </w:rPr>
        <w:t xml:space="preserve">  "tm":1607557808,</w:t>
      </w:r>
    </w:p>
    <w:p>
      <w:pPr>
        <w:spacing w:line="360" w:lineRule="auto"/>
        <w:rPr>
          <w:rFonts w:ascii="Arial Unicode MS" w:hAnsi="Arial Unicode MS" w:eastAsia="Arial Unicode MS" w:cs="Arial Unicode MS"/>
          <w:sz w:val="18"/>
          <w:szCs w:val="18"/>
        </w:rPr>
      </w:pPr>
      <w:r>
        <w:rPr>
          <w:rFonts w:hint="eastAsia" w:ascii="Arial Unicode MS" w:hAnsi="Arial Unicode MS" w:eastAsia="Arial Unicode MS" w:cs="Arial Unicode MS"/>
          <w:sz w:val="18"/>
          <w:szCs w:val="18"/>
        </w:rPr>
        <w:t xml:space="preserve">      "wi":"603A7CCE57D2,-80;34967281274C,-75;1852825735DD,-95;320D9E863F59,-100;"0495E650FCB1,-25"</w:t>
      </w:r>
    </w:p>
    <w:p>
      <w:pPr>
        <w:spacing w:line="360" w:lineRule="auto"/>
        <w:rPr>
          <w:rFonts w:ascii="Arial Unicode MS" w:hAnsi="Arial Unicode MS" w:eastAsia="Arial Unicode MS" w:cs="Arial Unicode MS"/>
          <w:sz w:val="18"/>
          <w:szCs w:val="18"/>
        </w:rPr>
      </w:pPr>
      <w:r>
        <w:rPr>
          <w:rFonts w:hint="eastAsia" w:ascii="Arial Unicode MS" w:hAnsi="Arial Unicode MS" w:eastAsia="Arial Unicode MS" w:cs="Arial Unicode MS"/>
          <w:sz w:val="18"/>
          <w:szCs w:val="18"/>
        </w:rPr>
        <w:t xml:space="preserve">      "ste":2350,</w:t>
      </w:r>
    </w:p>
    <w:p>
      <w:pPr>
        <w:spacing w:line="360" w:lineRule="auto"/>
        <w:rPr>
          <w:rFonts w:ascii="Arial Unicode MS" w:hAnsi="Arial Unicode MS" w:eastAsia="Arial Unicode MS" w:cs="Arial Unicode MS"/>
          <w:sz w:val="18"/>
          <w:szCs w:val="18"/>
        </w:rPr>
      </w:pPr>
      <w:r>
        <w:rPr>
          <w:rFonts w:hint="eastAsia" w:ascii="Arial Unicode MS" w:hAnsi="Arial Unicode MS" w:eastAsia="Arial Unicode MS" w:cs="Arial Unicode MS"/>
          <w:sz w:val="18"/>
          <w:szCs w:val="18"/>
        </w:rPr>
        <w:t xml:space="preserve">      "te":235,</w:t>
      </w:r>
    </w:p>
    <w:p>
      <w:pPr>
        <w:spacing w:line="360" w:lineRule="auto"/>
        <w:rPr>
          <w:rFonts w:ascii="Arial Unicode MS" w:hAnsi="Arial Unicode MS" w:eastAsia="Arial Unicode MS" w:cs="Arial Unicode MS"/>
          <w:sz w:val="18"/>
          <w:szCs w:val="18"/>
        </w:rPr>
      </w:pPr>
      <w:r>
        <w:rPr>
          <w:rFonts w:hint="eastAsia" w:ascii="Arial Unicode MS" w:hAnsi="Arial Unicode MS" w:eastAsia="Arial Unicode MS" w:cs="Arial Unicode MS"/>
          <w:sz w:val="18"/>
          <w:szCs w:val="18"/>
        </w:rPr>
        <w:t xml:space="preserve">      "ba":3,</w:t>
      </w:r>
    </w:p>
    <w:p>
      <w:pPr>
        <w:spacing w:line="360" w:lineRule="auto"/>
        <w:rPr>
          <w:rFonts w:ascii="Arial Unicode MS" w:hAnsi="Arial Unicode MS" w:eastAsia="Arial Unicode MS" w:cs="Arial Unicode MS"/>
          <w:sz w:val="18"/>
          <w:szCs w:val="18"/>
        </w:rPr>
      </w:pPr>
      <w:r>
        <w:rPr>
          <w:rFonts w:hint="eastAsia" w:ascii="Arial Unicode MS" w:hAnsi="Arial Unicode MS" w:eastAsia="Arial Unicode MS" w:cs="Arial Unicode MS"/>
          <w:sz w:val="18"/>
          <w:szCs w:val="18"/>
        </w:rPr>
        <w:t xml:space="preserve">      "hr":80</w:t>
      </w:r>
    </w:p>
    <w:p>
      <w:pPr>
        <w:spacing w:line="360" w:lineRule="auto"/>
        <w:rPr>
          <w:rFonts w:ascii="Arial Unicode MS" w:hAnsi="Arial Unicode MS" w:eastAsia="Arial Unicode MS" w:cs="Arial Unicode MS"/>
          <w:sz w:val="18"/>
          <w:szCs w:val="18"/>
        </w:rPr>
      </w:pPr>
      <w:r>
        <w:rPr>
          <w:rFonts w:hint="eastAsia" w:ascii="Arial Unicode MS" w:hAnsi="Arial Unicode MS" w:eastAsia="Arial Unicode MS" w:cs="Arial Unicode MS"/>
          <w:sz w:val="18"/>
          <w:szCs w:val="18"/>
        </w:rPr>
        <w:t xml:space="preserve">       ...  ///fields descript see the following table</w:t>
      </w:r>
      <w:r>
        <w:rPr>
          <w:rFonts w:hint="eastAsia" w:ascii="Arial Unicode MS" w:hAnsi="Arial Unicode MS" w:eastAsia="Arial Unicode MS" w:cs="Arial Unicode MS"/>
          <w:sz w:val="18"/>
          <w:szCs w:val="18"/>
        </w:rPr>
        <w:tab/>
      </w:r>
      <w:r>
        <w:rPr>
          <w:rFonts w:hint="eastAsia" w:ascii="Arial Unicode MS" w:hAnsi="Arial Unicode MS" w:eastAsia="Arial Unicode MS" w:cs="Arial Unicode MS"/>
          <w:sz w:val="18"/>
          <w:szCs w:val="18"/>
        </w:rPr>
        <w:t xml:space="preserve">  },</w:t>
      </w:r>
    </w:p>
    <w:p>
      <w:pPr>
        <w:spacing w:line="360" w:lineRule="auto"/>
        <w:rPr>
          <w:rFonts w:ascii="Arial Unicode MS" w:hAnsi="Arial Unicode MS" w:eastAsia="Arial Unicode MS" w:cs="Arial Unicode MS"/>
          <w:sz w:val="18"/>
          <w:szCs w:val="18"/>
        </w:rPr>
      </w:pPr>
      <w:r>
        <w:rPr>
          <w:rFonts w:hint="eastAsia" w:ascii="Arial Unicode MS" w:hAnsi="Arial Unicode MS" w:eastAsia="Arial Unicode MS" w:cs="Arial Unicode MS"/>
          <w:sz w:val="18"/>
          <w:szCs w:val="18"/>
        </w:rPr>
        <w:t xml:space="preserve">  ]</w:t>
      </w:r>
    </w:p>
    <w:p>
      <w:pPr>
        <w:spacing w:line="360" w:lineRule="auto"/>
        <w:rPr>
          <w:rFonts w:ascii="Arial Unicode MS" w:hAnsi="Arial Unicode MS" w:eastAsia="Arial Unicode MS" w:cs="Arial Unicode MS"/>
          <w:sz w:val="18"/>
          <w:szCs w:val="18"/>
        </w:rPr>
      </w:pPr>
      <w:r>
        <w:rPr>
          <w:rFonts w:hint="eastAsia" w:ascii="Arial Unicode MS" w:hAnsi="Arial Unicode MS" w:eastAsia="Arial Unicode MS" w:cs="Arial Unicode MS"/>
          <w:sz w:val="18"/>
          <w:szCs w:val="18"/>
        </w:rPr>
        <w:t>}</w:t>
      </w:r>
    </w:p>
    <w:p>
      <w:pPr>
        <w:spacing w:line="360" w:lineRule="auto"/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Field name are all lowcase</w:t>
      </w:r>
    </w:p>
    <w:p>
      <w:pPr>
        <w:spacing w:line="360" w:lineRule="auto"/>
        <w:rPr>
          <w:rFonts w:ascii="Arial Unicode MS" w:hAnsi="Arial Unicode MS" w:eastAsia="Arial Unicode MS" w:cs="Arial Unicode MS"/>
          <w:szCs w:val="21"/>
        </w:rPr>
      </w:pPr>
      <w:r>
        <w:rPr>
          <w:rFonts w:ascii="Arial Unicode MS" w:hAnsi="Arial Unicode MS" w:eastAsia="Arial Unicode MS" w:cs="Arial Unicode MS"/>
          <w:szCs w:val="21"/>
        </w:rPr>
        <w:t xml:space="preserve">The description of each field in "data" is as follows </w:t>
      </w:r>
    </w:p>
    <w:tbl>
      <w:tblPr>
        <w:tblStyle w:val="9"/>
        <w:tblW w:w="102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615"/>
        <w:gridCol w:w="1073"/>
        <w:gridCol w:w="4038"/>
        <w:gridCol w:w="2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</w:trPr>
        <w:tc>
          <w:tcPr>
            <w:tcW w:w="826" w:type="dxa"/>
            <w:shd w:val="clear" w:color="auto" w:fill="FFFFFF"/>
            <w:vAlign w:val="center"/>
          </w:tcPr>
          <w:p>
            <w:pPr>
              <w:rPr>
                <w:rFonts w:ascii="Arial Unicode MS" w:hAnsi="Arial Unicode MS" w:eastAsia="Arial Unicode MS" w:cs="Arial Unicode MS"/>
                <w:b/>
                <w:szCs w:val="21"/>
              </w:rPr>
            </w:pPr>
            <w:r>
              <w:rPr>
                <w:rFonts w:ascii="Arial Unicode MS" w:hAnsi="Arial Unicode MS" w:eastAsia="Arial Unicode MS" w:cs="Arial Unicode MS"/>
                <w:b/>
                <w:szCs w:val="21"/>
              </w:rPr>
              <w:t>C</w:t>
            </w:r>
            <w:r>
              <w:rPr>
                <w:rFonts w:hint="eastAsia" w:ascii="Arial Unicode MS" w:hAnsi="Arial Unicode MS" w:eastAsia="Arial Unicode MS" w:cs="Arial Unicode MS"/>
                <w:b/>
                <w:szCs w:val="21"/>
              </w:rPr>
              <w:t>ode</w:t>
            </w:r>
          </w:p>
        </w:tc>
        <w:tc>
          <w:tcPr>
            <w:tcW w:w="1615" w:type="dxa"/>
            <w:shd w:val="clear" w:color="auto" w:fill="FFFFFF"/>
            <w:vAlign w:val="center"/>
          </w:tcPr>
          <w:p>
            <w:pPr>
              <w:rPr>
                <w:rFonts w:ascii="Arial Unicode MS" w:hAnsi="Arial Unicode MS" w:eastAsia="Arial Unicode MS" w:cs="Arial Unicode MS"/>
                <w:b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szCs w:val="21"/>
              </w:rPr>
              <w:t>Type</w:t>
            </w:r>
          </w:p>
        </w:tc>
        <w:tc>
          <w:tcPr>
            <w:tcW w:w="1073" w:type="dxa"/>
            <w:shd w:val="clear" w:color="auto" w:fill="FFFFFF"/>
            <w:vAlign w:val="center"/>
          </w:tcPr>
          <w:p>
            <w:pPr>
              <w:rPr>
                <w:rFonts w:ascii="Arial Unicode MS" w:hAnsi="Arial Unicode MS" w:eastAsia="Arial Unicode MS" w:cs="Arial Unicode MS"/>
                <w:b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szCs w:val="21"/>
              </w:rPr>
              <w:t>Requred input</w:t>
            </w:r>
          </w:p>
        </w:tc>
        <w:tc>
          <w:tcPr>
            <w:tcW w:w="4038" w:type="dxa"/>
            <w:shd w:val="clear" w:color="auto" w:fill="FFFFFF"/>
            <w:vAlign w:val="center"/>
          </w:tcPr>
          <w:p>
            <w:pPr>
              <w:rPr>
                <w:rFonts w:ascii="Arial Unicode MS" w:hAnsi="Arial Unicode MS" w:eastAsia="Arial Unicode MS" w:cs="Arial Unicode MS"/>
                <w:b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szCs w:val="21"/>
              </w:rPr>
              <w:t>Description</w:t>
            </w:r>
          </w:p>
        </w:tc>
        <w:tc>
          <w:tcPr>
            <w:tcW w:w="2700" w:type="dxa"/>
            <w:shd w:val="clear" w:color="auto" w:fill="FFFFFF"/>
            <w:vAlign w:val="center"/>
          </w:tcPr>
          <w:p>
            <w:pPr>
              <w:rPr>
                <w:rFonts w:ascii="Arial Unicode MS" w:hAnsi="Arial Unicode MS" w:eastAsia="Arial Unicode MS" w:cs="Arial Unicode MS"/>
                <w:b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szCs w:val="21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</w:trPr>
        <w:tc>
          <w:tcPr>
            <w:tcW w:w="826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tm</w:t>
            </w:r>
          </w:p>
        </w:tc>
        <w:tc>
          <w:tcPr>
            <w:tcW w:w="1615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int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Y</w:t>
            </w:r>
          </w:p>
        </w:tc>
        <w:tc>
          <w:tcPr>
            <w:tcW w:w="4038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Timestamp</w:t>
            </w:r>
          </w:p>
        </w:tc>
        <w:tc>
          <w:tcPr>
            <w:tcW w:w="2700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</w:trPr>
        <w:tc>
          <w:tcPr>
            <w:tcW w:w="826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gp</w:t>
            </w:r>
          </w:p>
        </w:tc>
        <w:tc>
          <w:tcPr>
            <w:tcW w:w="1615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Str</w:t>
            </w:r>
            <w:r>
              <w:rPr>
                <w:rFonts w:ascii="Arial Unicode MS" w:hAnsi="Arial Unicode MS" w:eastAsia="Arial Unicode MS" w:cs="Arial Unicode MS"/>
                <w:szCs w:val="21"/>
              </w:rPr>
              <w:t>ing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Optional</w:t>
            </w:r>
          </w:p>
        </w:tc>
        <w:tc>
          <w:tcPr>
            <w:tcW w:w="4038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Gps，</w:t>
            </w:r>
          </w:p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ascii="Arial Unicode MS" w:hAnsi="Arial Unicode MS" w:eastAsia="Arial Unicode MS" w:cs="Arial Unicode MS"/>
                <w:szCs w:val="21"/>
              </w:rPr>
              <w:t>V</w:t>
            </w:r>
            <w:r>
              <w:rPr>
                <w:rFonts w:hint="eastAsia" w:ascii="Arial Unicode MS" w:hAnsi="Arial Unicode MS" w:eastAsia="Arial Unicode MS" w:cs="Arial Unicode MS"/>
                <w:szCs w:val="21"/>
              </w:rPr>
              <w:t>alue Format:</w:t>
            </w:r>
            <w:r>
              <w:rPr>
                <w:rFonts w:ascii="Arial Unicode MS" w:hAnsi="Arial Unicode MS" w:eastAsia="Arial Unicode MS" w:cs="Arial Unicode MS"/>
                <w:szCs w:val="21"/>
              </w:rPr>
              <w:t>“longitude</w:t>
            </w:r>
            <w:r>
              <w:rPr>
                <w:rFonts w:hint="eastAsia" w:ascii="Arial Unicode MS" w:hAnsi="Arial Unicode MS" w:eastAsia="Arial Unicode MS" w:cs="Arial Unicode MS"/>
                <w:szCs w:val="21"/>
              </w:rPr>
              <w:t>，</w:t>
            </w:r>
            <w:r>
              <w:rPr>
                <w:rFonts w:ascii="Arial Unicode MS" w:hAnsi="Arial Unicode MS" w:eastAsia="Arial Unicode MS" w:cs="Arial Unicode MS"/>
                <w:szCs w:val="21"/>
              </w:rPr>
              <w:t>latitude”</w:t>
            </w:r>
          </w:p>
        </w:tc>
        <w:tc>
          <w:tcPr>
            <w:tcW w:w="2700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b/>
                <w:color w:val="333333"/>
                <w:szCs w:val="21"/>
                <w:shd w:val="clear" w:color="auto" w:fill="FFFFFF"/>
              </w:rPr>
            </w:pPr>
            <w:r>
              <w:rPr>
                <w:rFonts w:ascii="Arial Unicode MS" w:hAnsi="Arial Unicode MS" w:eastAsia="Arial Unicode MS" w:cs="Arial Unicode MS"/>
                <w:b/>
                <w:color w:val="333333"/>
                <w:szCs w:val="21"/>
                <w:shd w:val="clear" w:color="auto" w:fill="FFFFFF"/>
              </w:rPr>
              <w:t>East longitude</w:t>
            </w:r>
            <w:r>
              <w:rPr>
                <w:rFonts w:hint="eastAsia" w:ascii="Arial Unicode MS" w:hAnsi="Arial Unicode MS" w:eastAsia="Arial Unicode MS" w:cs="Arial Unicode MS"/>
                <w:b/>
                <w:color w:val="333333"/>
                <w:szCs w:val="21"/>
                <w:shd w:val="clear" w:color="auto" w:fill="FFFFFF"/>
              </w:rPr>
              <w:t>/</w:t>
            </w:r>
            <w:r>
              <w:rPr>
                <w:rFonts w:ascii="Arial Unicode MS" w:hAnsi="Arial Unicode MS" w:eastAsia="Arial Unicode MS" w:cs="Arial Unicode MS"/>
              </w:rPr>
              <w:t xml:space="preserve"> </w:t>
            </w:r>
            <w:r>
              <w:rPr>
                <w:rFonts w:ascii="Arial Unicode MS" w:hAnsi="Arial Unicode MS" w:eastAsia="Arial Unicode MS" w:cs="Arial Unicode MS"/>
                <w:b/>
                <w:color w:val="333333"/>
                <w:szCs w:val="21"/>
                <w:shd w:val="clear" w:color="auto" w:fill="FFFFFF"/>
              </w:rPr>
              <w:t>North latitude is positive, west longitude</w:t>
            </w:r>
            <w:r>
              <w:rPr>
                <w:rFonts w:hint="eastAsia" w:ascii="Arial Unicode MS" w:hAnsi="Arial Unicode MS" w:eastAsia="Arial Unicode MS" w:cs="Arial Unicode MS"/>
                <w:b/>
                <w:color w:val="333333"/>
                <w:szCs w:val="21"/>
                <w:shd w:val="clear" w:color="auto" w:fill="FFFFFF"/>
              </w:rPr>
              <w:t>/</w:t>
            </w:r>
            <w:r>
              <w:rPr>
                <w:rFonts w:ascii="Arial Unicode MS" w:hAnsi="Arial Unicode MS" w:eastAsia="Arial Unicode MS" w:cs="Arial Unicode MS"/>
              </w:rPr>
              <w:t xml:space="preserve"> </w:t>
            </w:r>
            <w:r>
              <w:rPr>
                <w:rFonts w:ascii="Arial Unicode MS" w:hAnsi="Arial Unicode MS" w:eastAsia="Arial Unicode MS" w:cs="Arial Unicode MS"/>
                <w:b/>
                <w:color w:val="333333"/>
                <w:szCs w:val="21"/>
                <w:shd w:val="clear" w:color="auto" w:fill="FFFFFF"/>
              </w:rPr>
              <w:t>south latitude is negative</w:t>
            </w:r>
            <w:r>
              <w:rPr>
                <w:rFonts w:hint="eastAsia" w:ascii="Arial Unicode MS" w:hAnsi="Arial Unicode MS" w:eastAsia="Arial Unicode MS" w:cs="Arial Unicode MS"/>
                <w:b/>
                <w:color w:val="333333"/>
                <w:szCs w:val="21"/>
                <w:shd w:val="clear" w:color="auto" w:fill="FFFFFF"/>
              </w:rPr>
              <w:t>。</w:t>
            </w:r>
          </w:p>
          <w:p>
            <w:pPr>
              <w:rPr>
                <w:rFonts w:ascii="Arial Unicode MS" w:hAnsi="Arial Unicode MS" w:eastAsia="Arial Unicode MS" w:cs="Arial Unicode MS"/>
                <w:b/>
                <w:color w:val="333333"/>
                <w:szCs w:val="21"/>
                <w:shd w:val="clear" w:color="auto" w:fill="FFFFFF"/>
              </w:rPr>
            </w:pPr>
            <w:r>
              <w:rPr>
                <w:rFonts w:hint="eastAsia" w:ascii="Arial Unicode MS" w:hAnsi="Arial Unicode MS" w:eastAsia="Arial Unicode MS" w:cs="Arial Unicode MS"/>
                <w:sz w:val="18"/>
                <w:szCs w:val="18"/>
                <w:shd w:val="clear" w:color="auto" w:fill="F1F3F4"/>
              </w:rPr>
              <w:t>eg</w:t>
            </w:r>
            <w:r>
              <w:rPr>
                <w:rFonts w:hint="eastAsia" w:ascii="Arial Unicode MS" w:hAnsi="Arial Unicode MS" w:eastAsia="Arial Unicode MS" w:cs="Arial Unicode MS"/>
                <w:b/>
                <w:color w:val="333333"/>
                <w:szCs w:val="21"/>
                <w:shd w:val="clear" w:color="auto" w:fill="FFFFFF"/>
              </w:rPr>
              <w:t xml:space="preserve"> ：</w:t>
            </w:r>
          </w:p>
          <w:p>
            <w:pPr>
              <w:rPr>
                <w:rFonts w:ascii="Arial Unicode MS" w:hAnsi="Arial Unicode MS" w:eastAsia="Arial Unicode MS" w:cs="Arial Unicode MS"/>
                <w:b/>
                <w:color w:val="333333"/>
                <w:szCs w:val="21"/>
                <w:shd w:val="clear" w:color="auto" w:fill="FFFFFF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color w:val="333333"/>
                <w:szCs w:val="21"/>
                <w:shd w:val="clear" w:color="auto" w:fill="FFFFFF"/>
              </w:rPr>
              <w:t>“gp”:</w:t>
            </w:r>
            <w:r>
              <w:rPr>
                <w:rFonts w:ascii="Arial Unicode MS" w:hAnsi="Arial Unicode MS" w:eastAsia="Arial Unicode MS" w:cs="Arial Unicode MS"/>
                <w:b/>
                <w:color w:val="333333"/>
                <w:szCs w:val="21"/>
                <w:shd w:val="clear" w:color="auto" w:fill="FFFFFF"/>
              </w:rPr>
              <w:t>”</w:t>
            </w:r>
            <w:r>
              <w:rPr>
                <w:rFonts w:hint="eastAsia" w:ascii="Arial Unicode MS" w:hAnsi="Arial Unicode MS" w:eastAsia="Arial Unicode MS" w:cs="Arial Unicode MS"/>
                <w:b/>
                <w:color w:val="333333"/>
                <w:szCs w:val="21"/>
                <w:shd w:val="clear" w:color="auto" w:fill="FFFFFF"/>
              </w:rPr>
              <w:t>116.13070954,39.809007</w:t>
            </w:r>
            <w:r>
              <w:rPr>
                <w:rFonts w:ascii="Arial Unicode MS" w:hAnsi="Arial Unicode MS" w:eastAsia="Arial Unicode MS" w:cs="Arial Unicode MS"/>
                <w:b/>
                <w:color w:val="333333"/>
                <w:szCs w:val="21"/>
                <w:shd w:val="clear" w:color="auto" w:fill="FFFFFF"/>
              </w:rPr>
              <w:t>”</w:t>
            </w:r>
          </w:p>
          <w:p>
            <w:pPr>
              <w:rPr>
                <w:rFonts w:ascii="Arial Unicode MS" w:hAnsi="Arial Unicode MS" w:eastAsia="Arial Unicode MS" w:cs="Arial Unicode MS"/>
                <w:b/>
                <w:color w:val="333333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</w:trPr>
        <w:tc>
          <w:tcPr>
            <w:tcW w:w="826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kern w:val="0"/>
                <w:sz w:val="18"/>
                <w:szCs w:val="18"/>
              </w:rPr>
              <w:t>wi</w:t>
            </w:r>
          </w:p>
        </w:tc>
        <w:tc>
          <w:tcPr>
            <w:tcW w:w="1615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Str</w:t>
            </w:r>
            <w:r>
              <w:rPr>
                <w:rFonts w:ascii="Arial Unicode MS" w:hAnsi="Arial Unicode MS" w:eastAsia="Arial Unicode MS" w:cs="Arial Unicode MS"/>
                <w:szCs w:val="21"/>
              </w:rPr>
              <w:t>ing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Optional</w:t>
            </w:r>
          </w:p>
        </w:tc>
        <w:tc>
          <w:tcPr>
            <w:tcW w:w="4038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b/>
                <w:bCs w:val="0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 w:val="0"/>
                <w:szCs w:val="21"/>
              </w:rPr>
              <w:t>Wifi</w:t>
            </w:r>
            <w:r>
              <w:rPr>
                <w:rFonts w:ascii="Arial Unicode MS" w:hAnsi="Arial Unicode MS" w:eastAsia="Arial Unicode MS" w:cs="Arial Unicode MS"/>
                <w:b/>
                <w:bCs w:val="0"/>
                <w:szCs w:val="21"/>
              </w:rPr>
              <w:t>’</w:t>
            </w:r>
            <w:r>
              <w:rPr>
                <w:rFonts w:hint="eastAsia" w:ascii="Arial Unicode MS" w:hAnsi="Arial Unicode MS" w:eastAsia="Arial Unicode MS" w:cs="Arial Unicode MS"/>
                <w:b/>
                <w:bCs w:val="0"/>
                <w:szCs w:val="21"/>
              </w:rPr>
              <w:t>s Location information，format：</w:t>
            </w:r>
          </w:p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ascii="Arial Unicode MS" w:hAnsi="Arial Unicode MS" w:eastAsia="Arial Unicode MS" w:cs="Arial Unicode MS"/>
                <w:b/>
                <w:bCs w:val="0"/>
                <w:szCs w:val="21"/>
              </w:rPr>
              <w:t>“</w:t>
            </w:r>
            <w:r>
              <w:rPr>
                <w:rFonts w:hint="eastAsia" w:ascii="Arial Unicode MS" w:hAnsi="Arial Unicode MS" w:eastAsia="Arial Unicode MS" w:cs="Arial Unicode MS"/>
                <w:b/>
                <w:bCs w:val="0"/>
                <w:szCs w:val="21"/>
              </w:rPr>
              <w:t>bssid1,rssi1;bssid2,rssi2;bssidN,rssiN;</w:t>
            </w:r>
            <w:r>
              <w:rPr>
                <w:rFonts w:ascii="Arial Unicode MS" w:hAnsi="Arial Unicode MS" w:eastAsia="Arial Unicode MS" w:cs="Arial Unicode MS"/>
                <w:b/>
                <w:bCs w:val="0"/>
                <w:szCs w:val="21"/>
              </w:rPr>
              <w:t>”</w:t>
            </w:r>
          </w:p>
        </w:tc>
        <w:tc>
          <w:tcPr>
            <w:tcW w:w="2700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eg：</w:t>
            </w:r>
          </w:p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"wi":"603A7CCE57D2,-80;34967281274C,-75;1852825735DD,-95;320D9E863F59,-100;0495E650FCB1,-25；"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</w:trPr>
        <w:tc>
          <w:tcPr>
            <w:tcW w:w="826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kern w:val="0"/>
                <w:sz w:val="18"/>
                <w:szCs w:val="18"/>
              </w:rPr>
              <w:t>b1</w:t>
            </w:r>
          </w:p>
        </w:tc>
        <w:tc>
          <w:tcPr>
            <w:tcW w:w="1615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ascii="Arial Unicode MS" w:hAnsi="Arial Unicode MS" w:eastAsia="Arial Unicode MS" w:cs="Arial Unicode MS"/>
                <w:szCs w:val="21"/>
              </w:rPr>
              <w:t>S</w:t>
            </w:r>
            <w:r>
              <w:rPr>
                <w:rFonts w:hint="eastAsia" w:ascii="Arial Unicode MS" w:hAnsi="Arial Unicode MS" w:eastAsia="Arial Unicode MS" w:cs="Arial Unicode MS"/>
                <w:szCs w:val="21"/>
              </w:rPr>
              <w:t>tring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Optional</w:t>
            </w:r>
          </w:p>
        </w:tc>
        <w:tc>
          <w:tcPr>
            <w:tcW w:w="4038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ascii="Arial Unicode MS" w:hAnsi="Arial Unicode MS" w:eastAsia="Arial Unicode MS" w:cs="Arial Unicode MS"/>
                <w:szCs w:val="21"/>
              </w:rPr>
              <w:t>B</w:t>
            </w:r>
            <w:r>
              <w:rPr>
                <w:rFonts w:hint="eastAsia" w:ascii="Arial Unicode MS" w:hAnsi="Arial Unicode MS" w:eastAsia="Arial Unicode MS" w:cs="Arial Unicode MS"/>
                <w:szCs w:val="21"/>
              </w:rPr>
              <w:t>lueteeth data type 1</w:t>
            </w:r>
          </w:p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ascii="Arial Unicode MS" w:hAnsi="Arial Unicode MS" w:eastAsia="Arial Unicode MS" w:cs="Arial Unicode MS"/>
                <w:szCs w:val="21"/>
              </w:rPr>
              <w:t>V</w:t>
            </w:r>
            <w:r>
              <w:rPr>
                <w:rFonts w:hint="eastAsia" w:ascii="Arial Unicode MS" w:hAnsi="Arial Unicode MS" w:eastAsia="Arial Unicode MS" w:cs="Arial Unicode MS"/>
                <w:szCs w:val="21"/>
              </w:rPr>
              <w:t>alue format：</w:t>
            </w:r>
          </w:p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ascii="Arial Unicode MS" w:hAnsi="Arial Unicode MS" w:eastAsia="Arial Unicode MS" w:cs="Arial Unicode MS"/>
                <w:szCs w:val="21"/>
              </w:rPr>
              <w:t>“</w:t>
            </w:r>
            <w:r>
              <w:rPr>
                <w:rFonts w:hint="eastAsia" w:ascii="Arial Unicode MS" w:hAnsi="Arial Unicode MS" w:eastAsia="Arial Unicode MS" w:cs="Arial Unicode MS"/>
                <w:szCs w:val="21"/>
              </w:rPr>
              <w:t>major,minor,rssi;major,minor,rssi;major,minor,rssi;</w:t>
            </w:r>
            <w:r>
              <w:rPr>
                <w:rFonts w:ascii="Arial Unicode MS" w:hAnsi="Arial Unicode MS" w:eastAsia="Arial Unicode MS" w:cs="Arial Unicode MS"/>
                <w:szCs w:val="21"/>
              </w:rPr>
              <w:t>”</w:t>
            </w:r>
          </w:p>
        </w:tc>
        <w:tc>
          <w:tcPr>
            <w:tcW w:w="2700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</w:trPr>
        <w:tc>
          <w:tcPr>
            <w:tcW w:w="826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kern w:val="0"/>
                <w:sz w:val="18"/>
                <w:szCs w:val="18"/>
              </w:rPr>
            </w:pPr>
            <w:r>
              <w:rPr>
                <w:rFonts w:hint="eastAsia" w:ascii="Arial Unicode MS" w:hAnsi="Arial Unicode MS" w:eastAsia="Arial Unicode MS" w:cs="Arial Unicode MS"/>
                <w:kern w:val="0"/>
                <w:sz w:val="18"/>
                <w:szCs w:val="18"/>
              </w:rPr>
              <w:t>b2</w:t>
            </w:r>
          </w:p>
        </w:tc>
        <w:tc>
          <w:tcPr>
            <w:tcW w:w="1615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ascii="Arial Unicode MS" w:hAnsi="Arial Unicode MS" w:eastAsia="Arial Unicode MS" w:cs="Arial Unicode MS"/>
                <w:szCs w:val="21"/>
              </w:rPr>
              <w:t>S</w:t>
            </w:r>
            <w:r>
              <w:rPr>
                <w:rFonts w:hint="eastAsia" w:ascii="Arial Unicode MS" w:hAnsi="Arial Unicode MS" w:eastAsia="Arial Unicode MS" w:cs="Arial Unicode MS"/>
                <w:szCs w:val="21"/>
              </w:rPr>
              <w:t>tring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Optional</w:t>
            </w:r>
          </w:p>
        </w:tc>
        <w:tc>
          <w:tcPr>
            <w:tcW w:w="4038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ascii="Arial Unicode MS" w:hAnsi="Arial Unicode MS" w:eastAsia="Arial Unicode MS" w:cs="Arial Unicode MS"/>
                <w:szCs w:val="21"/>
              </w:rPr>
              <w:t>B</w:t>
            </w:r>
            <w:r>
              <w:rPr>
                <w:rFonts w:hint="eastAsia" w:ascii="Arial Unicode MS" w:hAnsi="Arial Unicode MS" w:eastAsia="Arial Unicode MS" w:cs="Arial Unicode MS"/>
                <w:szCs w:val="21"/>
              </w:rPr>
              <w:t>lueteeth data type 2</w:t>
            </w:r>
          </w:p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valueformat：</w:t>
            </w:r>
          </w:p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ascii="Arial Unicode MS" w:hAnsi="Arial Unicode MS" w:eastAsia="Arial Unicode MS" w:cs="Arial Unicode MS"/>
                <w:szCs w:val="21"/>
              </w:rPr>
              <w:t>“</w:t>
            </w:r>
            <w:r>
              <w:rPr>
                <w:rFonts w:hint="eastAsia" w:ascii="Arial Unicode MS" w:hAnsi="Arial Unicode MS" w:eastAsia="Arial Unicode MS" w:cs="Arial Unicode MS"/>
                <w:szCs w:val="21"/>
              </w:rPr>
              <w:t>mac,rssi;mac,rssi;mac,rssi;</w:t>
            </w:r>
            <w:r>
              <w:rPr>
                <w:rFonts w:ascii="Arial Unicode MS" w:hAnsi="Arial Unicode MS" w:eastAsia="Arial Unicode MS" w:cs="Arial Unicode MS"/>
                <w:szCs w:val="21"/>
              </w:rPr>
              <w:t>”</w:t>
            </w:r>
          </w:p>
        </w:tc>
        <w:tc>
          <w:tcPr>
            <w:tcW w:w="2700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</w:trPr>
        <w:tc>
          <w:tcPr>
            <w:tcW w:w="826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kern w:val="0"/>
                <w:sz w:val="18"/>
                <w:szCs w:val="18"/>
              </w:rPr>
            </w:pPr>
            <w:r>
              <w:rPr>
                <w:rFonts w:hint="eastAsia" w:ascii="Arial Unicode MS" w:hAnsi="Arial Unicode MS" w:eastAsia="Arial Unicode MS" w:cs="Arial Unicode MS"/>
                <w:kern w:val="0"/>
                <w:sz w:val="18"/>
                <w:szCs w:val="18"/>
              </w:rPr>
              <w:t>wn</w:t>
            </w:r>
          </w:p>
        </w:tc>
        <w:tc>
          <w:tcPr>
            <w:tcW w:w="1615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int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Optional</w:t>
            </w:r>
          </w:p>
        </w:tc>
        <w:tc>
          <w:tcPr>
            <w:tcW w:w="4038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Alarm</w:t>
            </w:r>
          </w:p>
        </w:tc>
        <w:tc>
          <w:tcPr>
            <w:tcW w:w="2700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kern w:val="0"/>
                <w:sz w:val="18"/>
                <w:szCs w:val="18"/>
              </w:rPr>
            </w:pPr>
            <w:r>
              <w:rPr>
                <w:rFonts w:hint="eastAsia" w:ascii="Arial Unicode MS" w:hAnsi="Arial Unicode MS" w:eastAsia="Arial Unicode MS" w:cs="Arial Unicode MS"/>
                <w:kern w:val="0"/>
                <w:sz w:val="18"/>
                <w:szCs w:val="18"/>
              </w:rPr>
              <w:t>1：Low battery，</w:t>
            </w:r>
          </w:p>
          <w:p>
            <w:pPr>
              <w:rPr>
                <w:rFonts w:ascii="Arial Unicode MS" w:hAnsi="Arial Unicode MS" w:eastAsia="Arial Unicode MS" w:cs="Arial Unicode MS"/>
                <w:kern w:val="0"/>
                <w:sz w:val="18"/>
                <w:szCs w:val="18"/>
              </w:rPr>
            </w:pPr>
            <w:r>
              <w:rPr>
                <w:rFonts w:hint="eastAsia" w:ascii="Arial Unicode MS" w:hAnsi="Arial Unicode MS" w:eastAsia="Arial Unicode MS" w:cs="Arial Unicode MS"/>
                <w:kern w:val="0"/>
                <w:sz w:val="18"/>
                <w:szCs w:val="18"/>
              </w:rPr>
              <w:t xml:space="preserve">2：sos, </w:t>
            </w:r>
          </w:p>
          <w:p>
            <w:pPr>
              <w:rPr>
                <w:rFonts w:ascii="Arial Unicode MS" w:hAnsi="Arial Unicode MS" w:eastAsia="Arial Unicode MS" w:cs="Arial Unicode MS"/>
                <w:kern w:val="0"/>
                <w:sz w:val="18"/>
                <w:szCs w:val="18"/>
              </w:rPr>
            </w:pPr>
            <w:r>
              <w:rPr>
                <w:rFonts w:hint="eastAsia" w:ascii="Arial Unicode MS" w:hAnsi="Arial Unicode MS" w:eastAsia="Arial Unicode MS" w:cs="Arial Unicode MS"/>
                <w:kern w:val="0"/>
                <w:sz w:val="18"/>
                <w:szCs w:val="18"/>
              </w:rPr>
              <w:t xml:space="preserve">3:shutdown, </w:t>
            </w:r>
          </w:p>
          <w:p>
            <w:pPr>
              <w:tabs>
                <w:tab w:val="left" w:pos="425"/>
              </w:tabs>
              <w:rPr>
                <w:rFonts w:ascii="Arial Unicode MS" w:hAnsi="Arial Unicode MS" w:eastAsia="Arial Unicode MS" w:cs="Arial Unicode MS"/>
                <w:kern w:val="0"/>
                <w:sz w:val="18"/>
                <w:szCs w:val="18"/>
              </w:rPr>
            </w:pPr>
            <w:r>
              <w:rPr>
                <w:rFonts w:hint="eastAsia" w:ascii="Arial Unicode MS" w:hAnsi="Arial Unicode MS" w:eastAsia="Arial Unicode MS" w:cs="Arial Unicode MS"/>
                <w:kern w:val="0"/>
                <w:sz w:val="18"/>
                <w:szCs w:val="18"/>
              </w:rPr>
              <w:t>4:</w:t>
            </w:r>
            <w:r>
              <w:rPr>
                <w:rFonts w:ascii="Arial Unicode MS" w:hAnsi="Arial Unicode MS" w:eastAsia="Arial Unicode MS" w:cs="Arial Unicode MS"/>
                <w:kern w:val="0"/>
                <w:sz w:val="18"/>
                <w:szCs w:val="18"/>
              </w:rPr>
              <w:t>T</w:t>
            </w:r>
            <w:r>
              <w:rPr>
                <w:rFonts w:hint="eastAsia" w:ascii="Arial Unicode MS" w:hAnsi="Arial Unicode MS" w:eastAsia="Arial Unicode MS" w:cs="Arial Unicode MS"/>
                <w:kern w:val="0"/>
                <w:sz w:val="18"/>
                <w:szCs w:val="18"/>
              </w:rPr>
              <w:t xml:space="preserve">ake off </w:t>
            </w:r>
          </w:p>
          <w:p>
            <w:pPr>
              <w:numPr>
                <w:ilvl w:val="0"/>
                <w:numId w:val="0"/>
              </w:numPr>
              <w:tabs>
                <w:tab w:val="left" w:pos="425"/>
              </w:tabs>
              <w:rPr>
                <w:rFonts w:hint="eastAsia" w:ascii="Arial Unicode MS" w:hAnsi="Arial Unicode MS" w:eastAsia="Arial Unicode MS" w:cs="Arial Unicode MS"/>
                <w:kern w:val="0"/>
                <w:sz w:val="18"/>
                <w:szCs w:val="18"/>
              </w:rPr>
            </w:pPr>
            <w:r>
              <w:rPr>
                <w:rFonts w:hint="eastAsia" w:ascii="Arial Unicode MS" w:hAnsi="Arial Unicode MS" w:eastAsia="Arial Unicode MS" w:cs="Arial Unicode MS"/>
                <w:kern w:val="0"/>
                <w:sz w:val="18"/>
                <w:szCs w:val="18"/>
                <w:lang w:val="en-US" w:eastAsia="zh-CN"/>
              </w:rPr>
              <w:t>7:</w:t>
            </w:r>
            <w:r>
              <w:rPr>
                <w:rFonts w:hint="eastAsia" w:ascii="Arial Unicode MS" w:hAnsi="Arial Unicode MS" w:eastAsia="Arial Unicode MS" w:cs="Arial Unicode MS"/>
                <w:kern w:val="0"/>
                <w:sz w:val="18"/>
                <w:szCs w:val="18"/>
              </w:rPr>
              <w:t xml:space="preserve">take on </w:t>
            </w:r>
          </w:p>
          <w:p>
            <w:pPr>
              <w:numPr>
                <w:ilvl w:val="0"/>
                <w:numId w:val="0"/>
              </w:numPr>
              <w:tabs>
                <w:tab w:val="left" w:pos="425"/>
              </w:tabs>
              <w:rPr>
                <w:rFonts w:hint="eastAsia" w:ascii="Arial Unicode MS" w:hAnsi="Arial Unicode MS" w:eastAsia="Arial Unicode MS" w:cs="Arial Unicode MS"/>
                <w:kern w:val="0"/>
                <w:sz w:val="18"/>
                <w:szCs w:val="18"/>
              </w:rPr>
            </w:pPr>
            <w:r>
              <w:rPr>
                <w:rFonts w:hint="eastAsia" w:ascii="Arial Unicode MS" w:hAnsi="Arial Unicode MS" w:eastAsia="Arial Unicode MS" w:cs="Arial Unicode MS"/>
                <w:kern w:val="0"/>
                <w:sz w:val="18"/>
                <w:szCs w:val="18"/>
              </w:rPr>
              <w:t>13</w:t>
            </w:r>
            <w:r>
              <w:rPr>
                <w:rFonts w:hint="eastAsia" w:ascii="Arial Unicode MS" w:hAnsi="Arial Unicode MS" w:eastAsia="Arial Unicode MS" w:cs="Arial Unicode MS"/>
                <w:kern w:val="0"/>
                <w:sz w:val="18"/>
                <w:szCs w:val="18"/>
                <w:lang w:val="en-US" w:eastAsia="zh-CN"/>
              </w:rPr>
              <w:t>:</w:t>
            </w:r>
            <w:r>
              <w:rPr>
                <w:rFonts w:hint="eastAsia" w:ascii="Arial Unicode MS" w:hAnsi="Arial Unicode MS" w:eastAsia="Arial Unicode MS" w:cs="Arial Unicode MS"/>
                <w:kern w:val="0"/>
                <w:sz w:val="18"/>
                <w:szCs w:val="18"/>
              </w:rPr>
              <w:t>Cancel sos by long press button</w:t>
            </w:r>
          </w:p>
          <w:p>
            <w:pPr>
              <w:numPr>
                <w:ilvl w:val="0"/>
                <w:numId w:val="0"/>
              </w:numPr>
              <w:tabs>
                <w:tab w:val="left" w:pos="425"/>
              </w:tabs>
              <w:rPr>
                <w:rFonts w:hint="eastAsia" w:ascii="Arial Unicode MS" w:hAnsi="Arial Unicode MS" w:eastAsia="Arial Unicode MS" w:cs="Arial Unicode MS"/>
                <w:kern w:val="0"/>
                <w:sz w:val="18"/>
                <w:szCs w:val="18"/>
              </w:rPr>
            </w:pPr>
            <w:r>
              <w:rPr>
                <w:rFonts w:hint="eastAsia" w:ascii="Arial Unicode MS" w:hAnsi="Arial Unicode MS" w:eastAsia="Arial Unicode MS" w:cs="Arial Unicode MS"/>
                <w:kern w:val="0"/>
                <w:sz w:val="18"/>
                <w:szCs w:val="18"/>
              </w:rPr>
              <w:t>14</w:t>
            </w:r>
            <w:r>
              <w:rPr>
                <w:rFonts w:hint="eastAsia" w:ascii="Arial Unicode MS" w:hAnsi="Arial Unicode MS" w:eastAsia="Arial Unicode MS" w:cs="Arial Unicode MS"/>
                <w:kern w:val="0"/>
                <w:sz w:val="18"/>
                <w:szCs w:val="18"/>
                <w:lang w:val="en-US" w:eastAsia="zh-CN"/>
              </w:rPr>
              <w:t>:</w:t>
            </w:r>
            <w:r>
              <w:rPr>
                <w:rFonts w:hint="eastAsia" w:ascii="Arial Unicode MS" w:hAnsi="Arial Unicode MS" w:eastAsia="Arial Unicode MS" w:cs="Arial Unicode MS"/>
                <w:kern w:val="0"/>
                <w:sz w:val="18"/>
                <w:szCs w:val="18"/>
              </w:rPr>
              <w:t xml:space="preserve">Cancel sos by </w:t>
            </w:r>
            <w:r>
              <w:rPr>
                <w:rFonts w:hint="eastAsia" w:ascii="Arial Unicode MS" w:hAnsi="Arial Unicode MS" w:eastAsia="Arial Unicode MS" w:cs="Arial Unicode MS"/>
                <w:kern w:val="0"/>
                <w:sz w:val="18"/>
                <w:szCs w:val="18"/>
                <w:lang w:val="en-US" w:eastAsia="zh-CN"/>
              </w:rPr>
              <w:t>cmd</w:t>
            </w:r>
            <w:r>
              <w:rPr>
                <w:rFonts w:hint="eastAsia" w:ascii="Arial Unicode MS" w:hAnsi="Arial Unicode MS" w:eastAsia="Arial Unicode MS" w:cs="Arial Unicode MS"/>
                <w:kern w:val="0"/>
                <w:sz w:val="18"/>
                <w:szCs w:val="18"/>
              </w:rPr>
              <w:t xml:space="preserve"> from the server</w:t>
            </w:r>
          </w:p>
          <w:p>
            <w:pPr>
              <w:numPr>
                <w:ilvl w:val="0"/>
                <w:numId w:val="0"/>
              </w:numPr>
              <w:tabs>
                <w:tab w:val="left" w:pos="425"/>
              </w:tabs>
              <w:rPr>
                <w:rFonts w:hint="eastAsia" w:ascii="Arial Unicode MS" w:hAnsi="Arial Unicode MS" w:eastAsia="Arial Unicode MS" w:cs="Arial Unicode MS"/>
                <w:kern w:val="0"/>
                <w:sz w:val="18"/>
                <w:szCs w:val="18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tabs>
                <w:tab w:val="left" w:pos="425"/>
              </w:tabs>
              <w:rPr>
                <w:rFonts w:hint="eastAsia" w:ascii="Arial Unicode MS" w:hAnsi="Arial Unicode MS" w:eastAsia="Arial Unicode MS" w:cs="Arial Unicode MS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kern w:val="0"/>
                <w:sz w:val="18"/>
                <w:szCs w:val="18"/>
                <w:lang w:val="en-US" w:eastAsia="zh-CN"/>
              </w:rPr>
              <w:t>Eg:</w:t>
            </w:r>
          </w:p>
          <w:p>
            <w:pPr>
              <w:numPr>
                <w:ilvl w:val="0"/>
                <w:numId w:val="0"/>
              </w:numPr>
              <w:tabs>
                <w:tab w:val="left" w:pos="425"/>
              </w:tabs>
              <w:rPr>
                <w:rFonts w:hint="eastAsia" w:ascii="Arial Unicode MS" w:hAnsi="Arial Unicode MS" w:eastAsia="Arial Unicode MS" w:cs="Arial Unicode MS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Arial Unicode MS" w:hAnsi="Arial Unicode MS" w:eastAsia="Arial Unicode MS" w:cs="Arial Unicode MS"/>
                <w:kern w:val="0"/>
                <w:sz w:val="18"/>
                <w:szCs w:val="18"/>
                <w:lang w:val="en-US" w:eastAsia="zh-CN"/>
              </w:rPr>
              <w:t>"wn":</w:t>
            </w:r>
            <w:r>
              <w:rPr>
                <w:rFonts w:hint="eastAsia" w:ascii="Arial Unicode MS" w:hAnsi="Arial Unicode MS" w:eastAsia="Arial Unicode MS" w:cs="Arial Unicode MS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default" w:ascii="Arial Unicode MS" w:hAnsi="Arial Unicode MS" w:eastAsia="Arial Unicode MS" w:cs="Arial Unicode MS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Arial Unicode MS" w:hAnsi="Arial Unicode MS" w:eastAsia="Arial Unicode MS" w:cs="Arial Unicode MS"/>
                <w:kern w:val="0"/>
                <w:sz w:val="18"/>
                <w:szCs w:val="18"/>
                <w:lang w:val="en-US" w:eastAsia="zh-CN"/>
              </w:rPr>
              <w:t>//</w:t>
            </w:r>
            <w:r>
              <w:rPr>
                <w:rFonts w:hint="default" w:ascii="Arial Unicode MS" w:hAnsi="Arial Unicode MS" w:eastAsia="Arial Unicode MS" w:cs="Arial Unicode MS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Arial Unicode MS" w:hAnsi="Arial Unicode MS" w:eastAsia="Arial Unicode MS" w:cs="Arial Unicode MS"/>
                <w:kern w:val="0"/>
                <w:sz w:val="18"/>
                <w:szCs w:val="18"/>
                <w:lang w:val="en-US" w:eastAsia="zh-CN"/>
              </w:rPr>
              <w:t>sos</w:t>
            </w:r>
          </w:p>
          <w:p>
            <w:pPr>
              <w:numPr>
                <w:ilvl w:val="0"/>
                <w:numId w:val="0"/>
              </w:numPr>
              <w:tabs>
                <w:tab w:val="left" w:pos="425"/>
              </w:tabs>
              <w:rPr>
                <w:rFonts w:hint="default" w:ascii="Arial Unicode MS" w:hAnsi="Arial Unicode MS" w:eastAsia="Arial Unicode MS" w:cs="Arial Unicode MS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Arial Unicode MS" w:hAnsi="Arial Unicode MS" w:eastAsia="Arial Unicode MS" w:cs="Arial Unicode MS"/>
                <w:kern w:val="0"/>
                <w:sz w:val="18"/>
                <w:szCs w:val="18"/>
                <w:lang w:val="en-US" w:eastAsia="zh-CN"/>
              </w:rPr>
              <w:t>"wn":</w:t>
            </w:r>
            <w:r>
              <w:rPr>
                <w:rFonts w:hint="eastAsia" w:ascii="Arial Unicode MS" w:hAnsi="Arial Unicode MS" w:eastAsia="Arial Unicode MS" w:cs="Arial Unicode MS"/>
                <w:kern w:val="0"/>
                <w:sz w:val="18"/>
                <w:szCs w:val="18"/>
                <w:lang w:val="en-US" w:eastAsia="zh-CN"/>
              </w:rPr>
              <w:t>13</w:t>
            </w:r>
            <w:r>
              <w:rPr>
                <w:rFonts w:hint="default" w:ascii="Arial Unicode MS" w:hAnsi="Arial Unicode MS" w:eastAsia="Arial Unicode MS" w:cs="Arial Unicode MS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Arial Unicode MS" w:hAnsi="Arial Unicode MS" w:eastAsia="Arial Unicode MS" w:cs="Arial Unicode MS"/>
                <w:kern w:val="0"/>
                <w:sz w:val="18"/>
                <w:szCs w:val="18"/>
                <w:lang w:val="en-US" w:eastAsia="zh-CN"/>
              </w:rPr>
              <w:t>//</w:t>
            </w:r>
            <w:r>
              <w:rPr>
                <w:rFonts w:hint="default" w:ascii="Arial Unicode MS" w:hAnsi="Arial Unicode MS" w:eastAsia="Arial Unicode MS" w:cs="Arial Unicode MS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Arial Unicode MS" w:hAnsi="Arial Unicode MS" w:eastAsia="Arial Unicode MS" w:cs="Arial Unicode MS"/>
                <w:kern w:val="0"/>
                <w:sz w:val="18"/>
                <w:szCs w:val="18"/>
                <w:lang w:val="en-US" w:eastAsia="zh-CN"/>
              </w:rPr>
              <w:t>cancel sos</w:t>
            </w:r>
          </w:p>
          <w:p>
            <w:pPr>
              <w:numPr>
                <w:ilvl w:val="0"/>
                <w:numId w:val="0"/>
              </w:numPr>
              <w:tabs>
                <w:tab w:val="left" w:pos="425"/>
              </w:tabs>
              <w:rPr>
                <w:rFonts w:hint="default" w:ascii="Arial Unicode MS" w:hAnsi="Arial Unicode MS" w:eastAsia="Arial Unicode MS" w:cs="Arial Unicode MS"/>
                <w:kern w:val="0"/>
                <w:sz w:val="18"/>
                <w:szCs w:val="18"/>
                <w:lang w:val="en-US" w:eastAsia="zh-CN"/>
              </w:rPr>
            </w:pPr>
          </w:p>
          <w:p>
            <w:pPr>
              <w:tabs>
                <w:tab w:val="left" w:pos="425"/>
              </w:tabs>
              <w:rPr>
                <w:rFonts w:hint="eastAsia" w:ascii="Arial Unicode MS" w:hAnsi="Arial Unicode MS" w:eastAsia="Arial Unicode MS" w:cs="Arial Unicode MS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</w:trPr>
        <w:tc>
          <w:tcPr>
            <w:tcW w:w="826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Arial Unicode MS" w:hAnsi="Arial Unicode MS" w:eastAsia="Arial Unicode MS" w:cs="Arial Unicode MS"/>
                <w:b/>
                <w:color w:val="FF0000"/>
                <w:kern w:val="0"/>
                <w:sz w:val="18"/>
                <w:szCs w:val="18"/>
              </w:rPr>
              <w:t>st</w:t>
            </w:r>
          </w:p>
        </w:tc>
        <w:tc>
          <w:tcPr>
            <w:tcW w:w="1615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b/>
                <w:color w:val="FF0000"/>
                <w:szCs w:val="21"/>
              </w:rPr>
            </w:pPr>
            <w:r>
              <w:rPr>
                <w:rFonts w:ascii="Arial Unicode MS" w:hAnsi="Arial Unicode MS" w:eastAsia="Arial Unicode MS" w:cs="Arial Unicode MS"/>
                <w:b/>
                <w:color w:val="FF0000"/>
                <w:szCs w:val="21"/>
              </w:rPr>
              <w:t>int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b/>
                <w:color w:val="FF0000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Optional</w:t>
            </w:r>
          </w:p>
        </w:tc>
        <w:tc>
          <w:tcPr>
            <w:tcW w:w="4038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color w:val="FF0000"/>
                <w:kern w:val="0"/>
                <w:sz w:val="18"/>
                <w:szCs w:val="18"/>
              </w:rPr>
              <w:t>steps</w:t>
            </w:r>
          </w:p>
        </w:tc>
        <w:tc>
          <w:tcPr>
            <w:tcW w:w="2700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b/>
                <w:color w:val="FF0000"/>
                <w:szCs w:val="21"/>
              </w:rPr>
            </w:pPr>
            <w:r>
              <w:rPr>
                <w:rFonts w:ascii="Arial Unicode MS" w:hAnsi="Arial Unicode MS" w:eastAsia="Arial Unicode MS" w:cs="Arial Unicode MS"/>
                <w:b/>
                <w:color w:val="FF0000"/>
                <w:szCs w:val="21"/>
              </w:rPr>
              <w:t>T</w:t>
            </w:r>
            <w:r>
              <w:rPr>
                <w:rFonts w:hint="eastAsia" w:ascii="Arial Unicode MS" w:hAnsi="Arial Unicode MS" w:eastAsia="Arial Unicode MS" w:cs="Arial Unicode MS"/>
                <w:b/>
                <w:color w:val="FF0000"/>
                <w:szCs w:val="21"/>
              </w:rPr>
              <w:t>otal steps every day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826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color w:val="FF0000"/>
                <w:szCs w:val="21"/>
              </w:rPr>
              <w:t>ba</w:t>
            </w:r>
          </w:p>
        </w:tc>
        <w:tc>
          <w:tcPr>
            <w:tcW w:w="1615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b/>
                <w:color w:val="FF0000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color w:val="FF0000"/>
                <w:szCs w:val="21"/>
              </w:rPr>
              <w:t>i</w:t>
            </w:r>
            <w:r>
              <w:rPr>
                <w:rFonts w:ascii="Arial Unicode MS" w:hAnsi="Arial Unicode MS" w:eastAsia="Arial Unicode MS" w:cs="Arial Unicode MS"/>
                <w:b/>
                <w:color w:val="FF0000"/>
                <w:szCs w:val="21"/>
              </w:rPr>
              <w:t>nt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b/>
                <w:color w:val="FF0000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Optional</w:t>
            </w:r>
          </w:p>
        </w:tc>
        <w:tc>
          <w:tcPr>
            <w:tcW w:w="4038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color w:val="FF0000"/>
                <w:kern w:val="0"/>
                <w:sz w:val="18"/>
                <w:szCs w:val="18"/>
              </w:rPr>
              <w:t>battery</w:t>
            </w:r>
          </w:p>
        </w:tc>
        <w:tc>
          <w:tcPr>
            <w:tcW w:w="2700" w:type="dxa"/>
            <w:shd w:val="clear" w:color="auto" w:fill="auto"/>
            <w:vAlign w:val="center"/>
          </w:tcPr>
          <w:p>
            <w:pPr>
              <w:pStyle w:val="17"/>
              <w:adjustRightInd/>
              <w:spacing w:line="360" w:lineRule="auto"/>
              <w:rPr>
                <w:rFonts w:hint="default" w:ascii="微软雅黑" w:hAnsi="微软雅黑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cs="宋体"/>
                <w:sz w:val="18"/>
                <w:szCs w:val="18"/>
                <w:lang w:val="en-US" w:eastAsia="zh-CN"/>
              </w:rPr>
              <w:t>ba</w:t>
            </w:r>
            <w:r>
              <w:rPr>
                <w:rFonts w:hint="eastAsia" w:ascii="微软雅黑" w:hAnsi="微软雅黑" w:cs="宋体"/>
                <w:sz w:val="18"/>
                <w:szCs w:val="18"/>
              </w:rPr>
              <w:t>=0</w:t>
            </w:r>
            <w:r>
              <w:rPr>
                <w:rFonts w:hint="eastAsia" w:ascii="微软雅黑" w:hAnsi="微软雅黑" w:cs="宋体"/>
                <w:sz w:val="18"/>
                <w:szCs w:val="18"/>
                <w:lang w:val="en-US" w:eastAsia="zh-CN"/>
              </w:rPr>
              <w:t xml:space="preserve">  10% percent</w:t>
            </w:r>
          </w:p>
          <w:p>
            <w:pPr>
              <w:pStyle w:val="17"/>
              <w:adjustRightInd/>
              <w:spacing w:line="360" w:lineRule="auto"/>
              <w:rPr>
                <w:rFonts w:hint="default" w:ascii="微软雅黑" w:hAnsi="微软雅黑" w:eastAsia="微软雅黑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cs="宋体"/>
                <w:sz w:val="18"/>
                <w:szCs w:val="18"/>
                <w:lang w:val="en-US" w:eastAsia="zh-CN"/>
              </w:rPr>
              <w:t>ba</w:t>
            </w:r>
            <w:r>
              <w:rPr>
                <w:rFonts w:hint="eastAsia" w:ascii="微软雅黑" w:hAnsi="微软雅黑" w:cs="宋体"/>
                <w:sz w:val="18"/>
                <w:szCs w:val="18"/>
              </w:rPr>
              <w:t>=1</w:t>
            </w:r>
            <w:r>
              <w:rPr>
                <w:rFonts w:hint="eastAsia" w:ascii="微软雅黑" w:hAnsi="微软雅黑" w:cs="宋体"/>
                <w:sz w:val="18"/>
                <w:szCs w:val="18"/>
                <w:lang w:val="en-US" w:eastAsia="zh-CN"/>
              </w:rPr>
              <w:t xml:space="preserve">  30% percent</w:t>
            </w:r>
          </w:p>
          <w:p>
            <w:pPr>
              <w:pStyle w:val="17"/>
              <w:adjustRightInd/>
              <w:spacing w:line="360" w:lineRule="auto"/>
              <w:rPr>
                <w:rFonts w:hint="default" w:ascii="微软雅黑" w:hAnsi="微软雅黑" w:eastAsia="微软雅黑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cs="宋体"/>
                <w:sz w:val="18"/>
                <w:szCs w:val="18"/>
                <w:lang w:val="en-US" w:eastAsia="zh-CN"/>
              </w:rPr>
              <w:t>ba</w:t>
            </w:r>
            <w:r>
              <w:rPr>
                <w:rFonts w:hint="eastAsia" w:ascii="微软雅黑" w:hAnsi="微软雅黑" w:cs="宋体"/>
                <w:sz w:val="18"/>
                <w:szCs w:val="18"/>
              </w:rPr>
              <w:t>=2</w:t>
            </w:r>
            <w:r>
              <w:rPr>
                <w:rFonts w:hint="eastAsia" w:ascii="微软雅黑" w:hAnsi="微软雅黑" w:cs="宋体"/>
                <w:sz w:val="18"/>
                <w:szCs w:val="18"/>
                <w:lang w:val="en-US" w:eastAsia="zh-CN"/>
              </w:rPr>
              <w:t xml:space="preserve">  60% percent</w:t>
            </w:r>
          </w:p>
          <w:p>
            <w:pPr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 w:ascii="微软雅黑" w:hAnsi="微软雅黑" w:cs="宋体"/>
                <w:sz w:val="18"/>
                <w:szCs w:val="18"/>
                <w:lang w:val="en-US" w:eastAsia="zh-CN"/>
              </w:rPr>
              <w:t>ba</w:t>
            </w:r>
            <w:r>
              <w:rPr>
                <w:rFonts w:hint="eastAsia" w:ascii="微软雅黑" w:hAnsi="微软雅黑" w:cs="宋体"/>
                <w:sz w:val="18"/>
                <w:szCs w:val="18"/>
              </w:rPr>
              <w:t>=</w:t>
            </w:r>
            <w:r>
              <w:rPr>
                <w:rFonts w:hint="eastAsia" w:ascii="微软雅黑" w:hAnsi="微软雅黑" w:cs="宋体"/>
                <w:sz w:val="18"/>
                <w:szCs w:val="18"/>
                <w:lang w:val="en-US" w:eastAsia="zh-CN"/>
              </w:rPr>
              <w:t>3 100%percent</w:t>
            </w:r>
          </w:p>
          <w:p>
            <w:pPr>
              <w:rPr>
                <w:rFonts w:ascii="Arial Unicode MS" w:hAnsi="Arial Unicode MS" w:eastAsia="Arial Unicode MS" w:cs="Arial Unicode MS"/>
                <w:b/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</w:trPr>
        <w:tc>
          <w:tcPr>
            <w:tcW w:w="826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color w:val="FF0000"/>
                <w:kern w:val="0"/>
                <w:sz w:val="18"/>
                <w:szCs w:val="18"/>
              </w:rPr>
              <w:t>sn</w:t>
            </w:r>
          </w:p>
        </w:tc>
        <w:tc>
          <w:tcPr>
            <w:tcW w:w="1615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b/>
                <w:color w:val="FF0000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color w:val="FF0000"/>
                <w:szCs w:val="21"/>
              </w:rPr>
              <w:t>i</w:t>
            </w:r>
            <w:r>
              <w:rPr>
                <w:rFonts w:ascii="Arial Unicode MS" w:hAnsi="Arial Unicode MS" w:eastAsia="Arial Unicode MS" w:cs="Arial Unicode MS"/>
                <w:b/>
                <w:color w:val="FF0000"/>
                <w:szCs w:val="21"/>
              </w:rPr>
              <w:t>nt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b/>
                <w:color w:val="FF0000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Optional</w:t>
            </w:r>
          </w:p>
        </w:tc>
        <w:tc>
          <w:tcPr>
            <w:tcW w:w="4038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color w:val="FF0000"/>
                <w:kern w:val="0"/>
                <w:sz w:val="18"/>
                <w:szCs w:val="18"/>
              </w:rPr>
              <w:t>RSSI</w:t>
            </w:r>
          </w:p>
        </w:tc>
        <w:tc>
          <w:tcPr>
            <w:tcW w:w="2700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b/>
                <w:color w:val="FF0000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color w:val="FF0000"/>
                <w:szCs w:val="21"/>
              </w:rPr>
              <w:t>percent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</w:trPr>
        <w:tc>
          <w:tcPr>
            <w:tcW w:w="826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kern w:val="0"/>
                <w:sz w:val="18"/>
                <w:szCs w:val="18"/>
              </w:rPr>
            </w:pPr>
            <w:r>
              <w:rPr>
                <w:rFonts w:hint="eastAsia" w:ascii="Arial Unicode MS" w:hAnsi="Arial Unicode MS" w:eastAsia="Arial Unicode MS" w:cs="Arial Unicode MS"/>
                <w:kern w:val="0"/>
                <w:sz w:val="18"/>
                <w:szCs w:val="18"/>
              </w:rPr>
              <w:t>te</w:t>
            </w:r>
          </w:p>
        </w:tc>
        <w:tc>
          <w:tcPr>
            <w:tcW w:w="1615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kern w:val="0"/>
                <w:sz w:val="18"/>
                <w:szCs w:val="18"/>
              </w:rPr>
            </w:pPr>
            <w:r>
              <w:rPr>
                <w:rFonts w:ascii="Arial Unicode MS" w:hAnsi="Arial Unicode MS" w:eastAsia="Arial Unicode MS" w:cs="Arial Unicode MS"/>
                <w:szCs w:val="21"/>
              </w:rPr>
              <w:t>int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kern w:val="0"/>
                <w:sz w:val="18"/>
                <w:szCs w:val="18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Optional</w:t>
            </w:r>
          </w:p>
        </w:tc>
        <w:tc>
          <w:tcPr>
            <w:tcW w:w="4038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kern w:val="0"/>
                <w:sz w:val="18"/>
                <w:szCs w:val="18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Tempreture,format;“skin-temp，body,env”</w:t>
            </w:r>
          </w:p>
        </w:tc>
        <w:tc>
          <w:tcPr>
            <w:tcW w:w="2700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kern w:val="0"/>
                <w:sz w:val="18"/>
                <w:szCs w:val="18"/>
              </w:rPr>
            </w:pPr>
            <w:r>
              <w:rPr>
                <w:rFonts w:ascii="Arial Unicode MS" w:hAnsi="Arial Unicode MS" w:eastAsia="Arial Unicode MS" w:cs="Arial Unicode MS"/>
                <w:kern w:val="0"/>
                <w:sz w:val="18"/>
                <w:szCs w:val="18"/>
              </w:rPr>
              <w:t xml:space="preserve">Upload </w:t>
            </w:r>
            <w:r>
              <w:rPr>
                <w:rFonts w:hint="eastAsia" w:ascii="Arial Unicode MS" w:hAnsi="Arial Unicode MS" w:eastAsia="Arial Unicode MS" w:cs="Arial Unicode MS"/>
                <w:kern w:val="0"/>
                <w:sz w:val="18"/>
                <w:szCs w:val="18"/>
              </w:rPr>
              <w:t>many</w:t>
            </w:r>
            <w:r>
              <w:rPr>
                <w:rFonts w:ascii="Arial Unicode MS" w:hAnsi="Arial Unicode MS" w:eastAsia="Arial Unicode MS" w:cs="Arial Unicode MS"/>
                <w:kern w:val="0"/>
                <w:sz w:val="18"/>
                <w:szCs w:val="18"/>
              </w:rPr>
              <w:t xml:space="preserve">, show </w:t>
            </w:r>
            <w:r>
              <w:rPr>
                <w:rFonts w:hint="eastAsia" w:ascii="Arial Unicode MS" w:hAnsi="Arial Unicode MS" w:eastAsia="Arial Unicode MS" w:cs="Arial Unicode MS"/>
                <w:kern w:val="0"/>
                <w:sz w:val="18"/>
                <w:szCs w:val="18"/>
              </w:rPr>
              <w:t>many,</w:t>
            </w:r>
            <w:r>
              <w:rPr>
                <w:rFonts w:ascii="Arial Unicode MS" w:hAnsi="Arial Unicode MS" w:eastAsia="Arial Unicode MS" w:cs="Arial Unicode MS"/>
              </w:rPr>
              <w:t xml:space="preserve"> </w:t>
            </w:r>
            <w:r>
              <w:rPr>
                <w:rFonts w:ascii="Arial Unicode MS" w:hAnsi="Arial Unicode MS" w:eastAsia="Arial Unicode MS" w:cs="Arial Unicode MS"/>
                <w:kern w:val="0"/>
                <w:sz w:val="18"/>
                <w:szCs w:val="18"/>
              </w:rPr>
              <w:t>"," as the separator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</w:trPr>
        <w:tc>
          <w:tcPr>
            <w:tcW w:w="826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kern w:val="0"/>
                <w:sz w:val="18"/>
                <w:szCs w:val="18"/>
              </w:rPr>
            </w:pPr>
            <w:r>
              <w:rPr>
                <w:rFonts w:hint="eastAsia" w:ascii="Arial Unicode MS" w:hAnsi="Arial Unicode MS" w:eastAsia="Arial Unicode MS" w:cs="Arial Unicode MS"/>
                <w:kern w:val="0"/>
                <w:sz w:val="18"/>
                <w:szCs w:val="18"/>
              </w:rPr>
              <w:t>hr</w:t>
            </w:r>
          </w:p>
        </w:tc>
        <w:tc>
          <w:tcPr>
            <w:tcW w:w="1615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num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Optional</w:t>
            </w:r>
          </w:p>
        </w:tc>
        <w:tc>
          <w:tcPr>
            <w:tcW w:w="4038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heartrate</w:t>
            </w:r>
          </w:p>
        </w:tc>
        <w:tc>
          <w:tcPr>
            <w:tcW w:w="2700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</w:trPr>
        <w:tc>
          <w:tcPr>
            <w:tcW w:w="826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color w:val="FF0000"/>
                <w:kern w:val="0"/>
                <w:sz w:val="18"/>
                <w:szCs w:val="18"/>
              </w:rPr>
              <w:t>bp</w:t>
            </w:r>
          </w:p>
        </w:tc>
        <w:tc>
          <w:tcPr>
            <w:tcW w:w="1615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b/>
                <w:color w:val="FF0000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color w:val="FF0000"/>
                <w:szCs w:val="21"/>
              </w:rPr>
              <w:t>string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b/>
                <w:color w:val="FF0000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Optional</w:t>
            </w:r>
          </w:p>
        </w:tc>
        <w:tc>
          <w:tcPr>
            <w:tcW w:w="4038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Arial Unicode MS" w:hAnsi="Arial Unicode MS" w:eastAsia="Arial Unicode MS" w:cs="Arial Unicode MS"/>
                <w:b/>
                <w:color w:val="FF0000"/>
                <w:kern w:val="0"/>
                <w:sz w:val="18"/>
                <w:szCs w:val="18"/>
              </w:rPr>
              <w:t>B</w:t>
            </w:r>
            <w:r>
              <w:rPr>
                <w:rFonts w:hint="eastAsia" w:ascii="Arial Unicode MS" w:hAnsi="Arial Unicode MS" w:eastAsia="Arial Unicode MS" w:cs="Arial Unicode MS"/>
                <w:b/>
                <w:color w:val="FF0000"/>
                <w:kern w:val="0"/>
                <w:sz w:val="18"/>
                <w:szCs w:val="18"/>
              </w:rPr>
              <w:t>loood Presure，value format：</w:t>
            </w:r>
          </w:p>
          <w:p>
            <w:pPr>
              <w:rPr>
                <w:rFonts w:ascii="Arial Unicode MS" w:hAnsi="Arial Unicode MS" w:eastAsia="Arial Unicode MS" w:cs="Arial Unicode MS"/>
                <w:b/>
                <w:color w:val="FF0000"/>
                <w:szCs w:val="21"/>
              </w:rPr>
            </w:pPr>
            <w:r>
              <w:rPr>
                <w:rFonts w:ascii="Arial Unicode MS" w:hAnsi="Arial Unicode MS" w:eastAsia="Arial Unicode MS" w:cs="Arial Unicode MS"/>
                <w:b/>
                <w:color w:val="FF0000"/>
                <w:kern w:val="0"/>
                <w:sz w:val="18"/>
                <w:szCs w:val="18"/>
              </w:rPr>
              <w:t>“</w:t>
            </w:r>
            <w:r>
              <w:rPr>
                <w:rFonts w:hint="eastAsia" w:ascii="Arial Unicode MS" w:hAnsi="Arial Unicode MS" w:eastAsia="Arial Unicode MS" w:cs="Arial Unicode MS"/>
                <w:b/>
                <w:color w:val="FF0000"/>
                <w:kern w:val="0"/>
                <w:sz w:val="18"/>
                <w:szCs w:val="18"/>
              </w:rPr>
              <w:t>bsp,bdp</w:t>
            </w:r>
            <w:r>
              <w:rPr>
                <w:rFonts w:ascii="Arial Unicode MS" w:hAnsi="Arial Unicode MS" w:eastAsia="Arial Unicode MS" w:cs="Arial Unicode MS"/>
                <w:b/>
                <w:color w:val="FF0000"/>
                <w:kern w:val="0"/>
                <w:sz w:val="18"/>
                <w:szCs w:val="18"/>
              </w:rPr>
              <w:t>”</w:t>
            </w:r>
          </w:p>
        </w:tc>
        <w:tc>
          <w:tcPr>
            <w:tcW w:w="2700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eg：</w:t>
            </w:r>
          </w:p>
          <w:p>
            <w:pPr>
              <w:rPr>
                <w:rFonts w:ascii="Arial Unicode MS" w:hAnsi="Arial Unicode MS" w:eastAsia="Arial Unicode MS" w:cs="Arial Unicode MS"/>
                <w:b/>
                <w:color w:val="FF0000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"bp":"120,80"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</w:trPr>
        <w:tc>
          <w:tcPr>
            <w:tcW w:w="826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color w:val="FF0000"/>
                <w:kern w:val="0"/>
                <w:sz w:val="18"/>
                <w:szCs w:val="18"/>
              </w:rPr>
              <w:t>bs</w:t>
            </w:r>
          </w:p>
        </w:tc>
        <w:tc>
          <w:tcPr>
            <w:tcW w:w="1615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b/>
                <w:color w:val="FF0000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color w:val="FF0000"/>
                <w:szCs w:val="21"/>
              </w:rPr>
              <w:t>int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Optional</w:t>
            </w:r>
          </w:p>
        </w:tc>
        <w:tc>
          <w:tcPr>
            <w:tcW w:w="4038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color w:val="FF0000"/>
                <w:kern w:val="0"/>
                <w:sz w:val="18"/>
                <w:szCs w:val="18"/>
              </w:rPr>
              <w:t>Blood sugar</w:t>
            </w:r>
          </w:p>
        </w:tc>
        <w:tc>
          <w:tcPr>
            <w:tcW w:w="2700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</w:trPr>
        <w:tc>
          <w:tcPr>
            <w:tcW w:w="826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color w:val="FF0000"/>
                <w:kern w:val="0"/>
                <w:sz w:val="18"/>
                <w:szCs w:val="18"/>
              </w:rPr>
              <w:t>bo</w:t>
            </w:r>
          </w:p>
        </w:tc>
        <w:tc>
          <w:tcPr>
            <w:tcW w:w="1615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b/>
                <w:color w:val="FF0000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color w:val="FF0000"/>
                <w:szCs w:val="21"/>
              </w:rPr>
              <w:t>int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Optional</w:t>
            </w:r>
          </w:p>
        </w:tc>
        <w:tc>
          <w:tcPr>
            <w:tcW w:w="4038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Arial Unicode MS" w:hAnsi="Arial Unicode MS" w:eastAsia="Arial Unicode MS" w:cs="Arial Unicode MS"/>
                <w:b/>
                <w:color w:val="FF0000"/>
                <w:kern w:val="0"/>
                <w:sz w:val="18"/>
                <w:szCs w:val="18"/>
              </w:rPr>
              <w:t>Blood oxygen</w:t>
            </w:r>
          </w:p>
        </w:tc>
        <w:tc>
          <w:tcPr>
            <w:tcW w:w="2700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</w:trPr>
        <w:tc>
          <w:tcPr>
            <w:tcW w:w="826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color w:val="FF0000"/>
                <w:kern w:val="0"/>
                <w:sz w:val="18"/>
                <w:szCs w:val="18"/>
              </w:rPr>
              <w:t>sl</w:t>
            </w:r>
          </w:p>
        </w:tc>
        <w:tc>
          <w:tcPr>
            <w:tcW w:w="1615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b/>
                <w:color w:val="FF0000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color w:val="FF0000"/>
                <w:szCs w:val="21"/>
              </w:rPr>
              <w:t>string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Optional</w:t>
            </w:r>
          </w:p>
        </w:tc>
        <w:tc>
          <w:tcPr>
            <w:tcW w:w="4038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color w:val="FF0000"/>
                <w:kern w:val="0"/>
                <w:sz w:val="18"/>
                <w:szCs w:val="18"/>
              </w:rPr>
              <w:t>sleep，format：</w:t>
            </w:r>
          </w:p>
          <w:p>
            <w:pPr>
              <w:rPr>
                <w:rFonts w:ascii="Arial Unicode MS" w:hAnsi="Arial Unicode MS" w:eastAsia="Arial Unicode MS" w:cs="Arial Unicode MS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color w:val="FF0000"/>
                <w:kern w:val="0"/>
                <w:sz w:val="18"/>
                <w:szCs w:val="18"/>
              </w:rPr>
              <w:t>“start_time,delay,status”</w:t>
            </w:r>
          </w:p>
        </w:tc>
        <w:tc>
          <w:tcPr>
            <w:tcW w:w="2700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start_time:</w:t>
            </w:r>
          </w:p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the timestamp of this status beginning</w:t>
            </w:r>
          </w:p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delay :delay time</w:t>
            </w:r>
          </w:p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 xml:space="preserve"> unit is second</w:t>
            </w:r>
          </w:p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status:</w:t>
            </w:r>
          </w:p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1</w:t>
            </w:r>
            <w:r>
              <w:rPr>
                <w:rFonts w:ascii="Arial Unicode MS" w:hAnsi="Arial Unicode MS" w:eastAsia="Arial Unicode MS" w:cs="Arial Unicode MS"/>
                <w:szCs w:val="21"/>
              </w:rPr>
              <w:t>—</w:t>
            </w:r>
            <w:r>
              <w:rPr>
                <w:rFonts w:hint="eastAsia" w:ascii="Arial Unicode MS" w:hAnsi="Arial Unicode MS" w:eastAsia="Arial Unicode MS" w:cs="Arial Unicode MS"/>
                <w:szCs w:val="21"/>
              </w:rPr>
              <w:t>deep sleep(ds)</w:t>
            </w:r>
          </w:p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2</w:t>
            </w:r>
            <w:r>
              <w:rPr>
                <w:rFonts w:ascii="Arial Unicode MS" w:hAnsi="Arial Unicode MS" w:eastAsia="Arial Unicode MS" w:cs="Arial Unicode MS"/>
                <w:szCs w:val="21"/>
              </w:rPr>
              <w:t>—</w:t>
            </w:r>
            <w:r>
              <w:rPr>
                <w:rFonts w:hint="eastAsia" w:ascii="Arial Unicode MS" w:hAnsi="Arial Unicode MS" w:eastAsia="Arial Unicode MS" w:cs="Arial Unicode MS"/>
                <w:szCs w:val="21"/>
              </w:rPr>
              <w:t>light sleep(ls)</w:t>
            </w:r>
          </w:p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3</w:t>
            </w:r>
            <w:r>
              <w:rPr>
                <w:rFonts w:ascii="Arial Unicode MS" w:hAnsi="Arial Unicode MS" w:eastAsia="Arial Unicode MS" w:cs="Arial Unicode MS"/>
                <w:szCs w:val="21"/>
              </w:rPr>
              <w:t>—</w:t>
            </w:r>
            <w:r>
              <w:rPr>
                <w:rFonts w:hint="eastAsia" w:ascii="Arial Unicode MS" w:hAnsi="Arial Unicode MS" w:eastAsia="Arial Unicode MS" w:cs="Arial Unicode MS"/>
                <w:szCs w:val="21"/>
              </w:rPr>
              <w:t>awake(aw)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</w:trPr>
        <w:tc>
          <w:tcPr>
            <w:tcW w:w="826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color w:val="FF0000"/>
                <w:kern w:val="0"/>
                <w:sz w:val="18"/>
                <w:szCs w:val="18"/>
              </w:rPr>
              <w:t>hw</w:t>
            </w:r>
          </w:p>
        </w:tc>
        <w:tc>
          <w:tcPr>
            <w:tcW w:w="1615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b/>
                <w:color w:val="FF0000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color w:val="FF0000"/>
                <w:szCs w:val="21"/>
              </w:rPr>
              <w:t>string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Optional</w:t>
            </w:r>
          </w:p>
        </w:tc>
        <w:tc>
          <w:tcPr>
            <w:tcW w:w="4038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color w:val="FF0000"/>
                <w:kern w:val="0"/>
                <w:sz w:val="18"/>
                <w:szCs w:val="18"/>
              </w:rPr>
              <w:t>Health</w:t>
            </w:r>
            <w:r>
              <w:rPr>
                <w:rFonts w:ascii="Arial Unicode MS" w:hAnsi="Arial Unicode MS" w:eastAsia="Arial Unicode MS" w:cs="Arial Unicode MS"/>
                <w:b/>
                <w:color w:val="FF0000"/>
                <w:kern w:val="0"/>
                <w:sz w:val="18"/>
                <w:szCs w:val="18"/>
              </w:rPr>
              <w:t>’</w:t>
            </w:r>
            <w:r>
              <w:rPr>
                <w:rFonts w:hint="eastAsia" w:ascii="Arial Unicode MS" w:hAnsi="Arial Unicode MS" w:eastAsia="Arial Unicode MS" w:cs="Arial Unicode MS"/>
                <w:b/>
                <w:color w:val="FF0000"/>
                <w:kern w:val="0"/>
                <w:sz w:val="18"/>
                <w:szCs w:val="18"/>
              </w:rPr>
              <w:t>s  Alarm infomation，format：</w:t>
            </w:r>
          </w:p>
          <w:p>
            <w:pPr>
              <w:rPr>
                <w:rFonts w:ascii="Arial Unicode MS" w:hAnsi="Arial Unicode MS" w:eastAsia="Arial Unicode MS" w:cs="Arial Unicode MS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color w:val="FF0000"/>
                <w:kern w:val="0"/>
                <w:sz w:val="18"/>
                <w:szCs w:val="18"/>
              </w:rPr>
              <w:t>“type，data”</w:t>
            </w:r>
          </w:p>
        </w:tc>
        <w:tc>
          <w:tcPr>
            <w:tcW w:w="2700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type：</w:t>
            </w:r>
          </w:p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1：heartRate  Alarm</w:t>
            </w:r>
          </w:p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eg：</w:t>
            </w:r>
          </w:p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“hw”：“1,90”// heartRate，is 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</w:trPr>
        <w:tc>
          <w:tcPr>
            <w:tcW w:w="826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kern w:val="0"/>
                <w:sz w:val="18"/>
                <w:szCs w:val="18"/>
              </w:rPr>
            </w:pPr>
            <w:r>
              <w:rPr>
                <w:rFonts w:hint="eastAsia" w:ascii="Arial Unicode MS" w:hAnsi="Arial Unicode MS" w:eastAsia="Arial Unicode MS" w:cs="Arial Unicode MS"/>
                <w:kern w:val="0"/>
                <w:sz w:val="18"/>
                <w:szCs w:val="18"/>
              </w:rPr>
              <w:t>ic</w:t>
            </w:r>
          </w:p>
        </w:tc>
        <w:tc>
          <w:tcPr>
            <w:tcW w:w="1615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color w:val="FF0000"/>
                <w:szCs w:val="21"/>
              </w:rPr>
              <w:t>string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Optional</w:t>
            </w:r>
          </w:p>
        </w:tc>
        <w:tc>
          <w:tcPr>
            <w:tcW w:w="4038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iccid</w:t>
            </w:r>
          </w:p>
        </w:tc>
        <w:tc>
          <w:tcPr>
            <w:tcW w:w="2700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</w:trPr>
        <w:tc>
          <w:tcPr>
            <w:tcW w:w="826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kern w:val="0"/>
                <w:sz w:val="18"/>
                <w:szCs w:val="18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</w:p>
        </w:tc>
        <w:tc>
          <w:tcPr>
            <w:tcW w:w="4038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</w:trPr>
        <w:tc>
          <w:tcPr>
            <w:tcW w:w="826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kern w:val="0"/>
                <w:sz w:val="18"/>
                <w:szCs w:val="18"/>
              </w:rPr>
            </w:pPr>
            <w:r>
              <w:rPr>
                <w:rFonts w:hint="eastAsia" w:ascii="Arial Unicode MS" w:hAnsi="Arial Unicode MS" w:eastAsia="Arial Unicode MS" w:cs="Arial Unicode MS"/>
                <w:kern w:val="0"/>
                <w:sz w:val="18"/>
                <w:szCs w:val="18"/>
              </w:rPr>
              <w:t>ve</w:t>
            </w:r>
          </w:p>
        </w:tc>
        <w:tc>
          <w:tcPr>
            <w:tcW w:w="1615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kern w:val="0"/>
                <w:sz w:val="18"/>
                <w:szCs w:val="18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color w:val="FF0000"/>
                <w:szCs w:val="21"/>
              </w:rPr>
              <w:t>string</w:t>
            </w:r>
          </w:p>
        </w:tc>
        <w:tc>
          <w:tcPr>
            <w:tcW w:w="1073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kern w:val="0"/>
                <w:sz w:val="18"/>
                <w:szCs w:val="18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Optional</w:t>
            </w:r>
          </w:p>
        </w:tc>
        <w:tc>
          <w:tcPr>
            <w:tcW w:w="4038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kern w:val="0"/>
                <w:sz w:val="18"/>
                <w:szCs w:val="18"/>
              </w:rPr>
            </w:pPr>
            <w:r>
              <w:rPr>
                <w:rFonts w:ascii="Arial Unicode MS" w:hAnsi="Arial Unicode MS" w:eastAsia="Arial Unicode MS" w:cs="Arial Unicode MS"/>
                <w:kern w:val="0"/>
                <w:sz w:val="18"/>
                <w:szCs w:val="18"/>
              </w:rPr>
              <w:t>version</w:t>
            </w:r>
          </w:p>
        </w:tc>
        <w:tc>
          <w:tcPr>
            <w:tcW w:w="2700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kern w:val="0"/>
                <w:sz w:val="18"/>
                <w:szCs w:val="18"/>
              </w:rPr>
            </w:pPr>
          </w:p>
        </w:tc>
      </w:tr>
    </w:tbl>
    <w:p>
      <w:pPr>
        <w:pStyle w:val="3"/>
        <w:rPr>
          <w:rFonts w:ascii="Arial Unicode MS" w:hAnsi="Arial Unicode MS" w:eastAsia="Arial Unicode MS" w:cs="Arial Unicode MS"/>
        </w:rPr>
      </w:pPr>
      <w:bookmarkStart w:id="1" w:name="_Toc10635"/>
      <w:r>
        <w:rPr>
          <w:rFonts w:hint="eastAsia" w:ascii="Arial Unicode MS" w:hAnsi="Arial Unicode MS" w:eastAsia="Arial Unicode MS" w:cs="Arial Unicode MS"/>
        </w:rPr>
        <w:t>2.2</w:t>
      </w:r>
      <w:bookmarkEnd w:id="1"/>
      <w:r>
        <w:rPr>
          <w:rFonts w:hint="eastAsia" w:ascii="Arial Unicode MS" w:hAnsi="Arial Unicode MS" w:eastAsia="Arial Unicode MS" w:cs="Arial Unicode MS"/>
        </w:rPr>
        <w:t xml:space="preserve"> Down data package </w:t>
      </w:r>
    </w:p>
    <w:p>
      <w:pPr>
        <w:spacing w:line="360" w:lineRule="auto"/>
        <w:rPr>
          <w:rFonts w:ascii="Arial Unicode MS" w:hAnsi="Arial Unicode MS" w:eastAsia="Arial Unicode MS" w:cs="Arial Unicode MS"/>
          <w:b/>
          <w:bCs w:val="0"/>
          <w:sz w:val="18"/>
          <w:szCs w:val="18"/>
        </w:rPr>
      </w:pPr>
      <w:r>
        <w:rPr>
          <w:rFonts w:hint="eastAsia" w:ascii="Arial Unicode MS" w:hAnsi="Arial Unicode MS" w:eastAsia="Arial Unicode MS" w:cs="Arial Unicode MS"/>
          <w:b/>
          <w:bCs w:val="0"/>
          <w:sz w:val="18"/>
          <w:szCs w:val="18"/>
        </w:rPr>
        <w:t>{</w:t>
      </w:r>
    </w:p>
    <w:p>
      <w:pPr>
        <w:spacing w:line="360" w:lineRule="auto"/>
        <w:ind w:firstLine="361"/>
        <w:rPr>
          <w:rFonts w:ascii="Arial Unicode MS" w:hAnsi="Arial Unicode MS" w:eastAsia="Arial Unicode MS" w:cs="Arial Unicode MS"/>
          <w:szCs w:val="21"/>
        </w:rPr>
      </w:pPr>
      <w:r>
        <w:rPr>
          <w:rFonts w:ascii="Arial Unicode MS" w:hAnsi="Arial Unicode MS" w:eastAsia="Arial Unicode MS" w:cs="Arial Unicode MS"/>
          <w:szCs w:val="21"/>
        </w:rPr>
        <w:t>“</w:t>
      </w:r>
      <w:r>
        <w:rPr>
          <w:rFonts w:hint="eastAsia" w:ascii="Arial Unicode MS" w:hAnsi="Arial Unicode MS" w:eastAsia="Arial Unicode MS" w:cs="Arial Unicode MS"/>
          <w:szCs w:val="21"/>
        </w:rPr>
        <w:t>lp”:</w:t>
      </w:r>
      <w:r>
        <w:rPr>
          <w:rFonts w:ascii="Arial Unicode MS" w:hAnsi="Arial Unicode MS" w:eastAsia="Arial Unicode MS" w:cs="Arial Unicode MS"/>
          <w:szCs w:val="21"/>
        </w:rPr>
        <w:t>”</w:t>
      </w:r>
      <w:r>
        <w:rPr>
          <w:rFonts w:hint="eastAsia" w:ascii="Arial Unicode MS" w:hAnsi="Arial Unicode MS" w:eastAsia="Arial Unicode MS" w:cs="Arial Unicode MS"/>
          <w:szCs w:val="21"/>
        </w:rPr>
        <w:t>1,2</w:t>
      </w:r>
      <w:r>
        <w:rPr>
          <w:rFonts w:ascii="Arial Unicode MS" w:hAnsi="Arial Unicode MS" w:eastAsia="Arial Unicode MS" w:cs="Arial Unicode MS"/>
          <w:szCs w:val="21"/>
        </w:rPr>
        <w:t>”</w:t>
      </w:r>
      <w:r>
        <w:rPr>
          <w:rFonts w:hint="eastAsia" w:ascii="Arial Unicode MS" w:hAnsi="Arial Unicode MS" w:eastAsia="Arial Unicode MS" w:cs="Arial Unicode MS"/>
          <w:szCs w:val="21"/>
        </w:rPr>
        <w:t>,</w:t>
      </w:r>
    </w:p>
    <w:p>
      <w:pPr>
        <w:ind w:firstLine="420" w:firstLineChars="200"/>
        <w:rPr>
          <w:rFonts w:ascii="Arial Unicode MS" w:hAnsi="Arial Unicode MS" w:eastAsia="Arial Unicode MS" w:cs="Arial Unicode MS"/>
          <w:bCs w:val="0"/>
          <w:color w:val="333333"/>
          <w:szCs w:val="21"/>
          <w:shd w:val="clear" w:color="auto" w:fill="FFFFFF"/>
        </w:rPr>
      </w:pPr>
      <w:r>
        <w:rPr>
          <w:rFonts w:hint="eastAsia" w:ascii="Arial Unicode MS" w:hAnsi="Arial Unicode MS" w:eastAsia="Arial Unicode MS" w:cs="Arial Unicode MS"/>
          <w:bCs w:val="0"/>
          <w:color w:val="333333"/>
          <w:szCs w:val="21"/>
          <w:shd w:val="clear" w:color="auto" w:fill="FFFFFF"/>
        </w:rPr>
        <w:t>“li”:</w:t>
      </w:r>
      <w:r>
        <w:rPr>
          <w:rFonts w:ascii="Arial Unicode MS" w:hAnsi="Arial Unicode MS" w:eastAsia="Arial Unicode MS" w:cs="Arial Unicode MS"/>
          <w:bCs w:val="0"/>
          <w:color w:val="333333"/>
          <w:szCs w:val="21"/>
          <w:shd w:val="clear" w:color="auto" w:fill="FFFFFF"/>
        </w:rPr>
        <w:t>”</w:t>
      </w:r>
      <w:r>
        <w:rPr>
          <w:rFonts w:hint="eastAsia" w:ascii="Arial Unicode MS" w:hAnsi="Arial Unicode MS" w:eastAsia="Arial Unicode MS" w:cs="Arial Unicode MS"/>
          <w:bCs w:val="0"/>
          <w:color w:val="333333"/>
          <w:szCs w:val="21"/>
          <w:shd w:val="clear" w:color="auto" w:fill="FFFFFF"/>
        </w:rPr>
        <w:t>5@10001200,3@14001600</w:t>
      </w:r>
      <w:r>
        <w:rPr>
          <w:rFonts w:ascii="Arial Unicode MS" w:hAnsi="Arial Unicode MS" w:eastAsia="Arial Unicode MS" w:cs="Arial Unicode MS"/>
          <w:bCs w:val="0"/>
          <w:color w:val="333333"/>
          <w:szCs w:val="21"/>
          <w:shd w:val="clear" w:color="auto" w:fill="FFFFFF"/>
        </w:rPr>
        <w:t>”</w:t>
      </w:r>
      <w:r>
        <w:rPr>
          <w:rFonts w:hint="eastAsia" w:ascii="Arial Unicode MS" w:hAnsi="Arial Unicode MS" w:eastAsia="Arial Unicode MS" w:cs="Arial Unicode MS"/>
          <w:bCs w:val="0"/>
          <w:color w:val="333333"/>
          <w:szCs w:val="21"/>
          <w:shd w:val="clear" w:color="auto" w:fill="FFFFFF"/>
        </w:rPr>
        <w:t>,</w:t>
      </w:r>
    </w:p>
    <w:p>
      <w:pPr>
        <w:ind w:firstLine="420" w:firstLineChars="200"/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bCs w:val="0"/>
          <w:color w:val="333333"/>
          <w:szCs w:val="21"/>
          <w:shd w:val="clear" w:color="auto" w:fill="FFFFFF"/>
        </w:rPr>
        <w:t>“hw”:</w:t>
      </w:r>
      <w:r>
        <w:rPr>
          <w:rFonts w:ascii="Arial Unicode MS" w:hAnsi="Arial Unicode MS" w:eastAsia="Arial Unicode MS" w:cs="Arial Unicode MS"/>
          <w:bCs w:val="0"/>
          <w:color w:val="333333"/>
          <w:szCs w:val="21"/>
          <w:shd w:val="clear" w:color="auto" w:fill="FFFFFF"/>
        </w:rPr>
        <w:t>”</w:t>
      </w:r>
      <w:r>
        <w:rPr>
          <w:rFonts w:hint="eastAsia" w:ascii="Arial Unicode MS" w:hAnsi="Arial Unicode MS" w:eastAsia="Arial Unicode MS" w:cs="Arial Unicode MS"/>
          <w:bCs w:val="0"/>
          <w:color w:val="333333"/>
          <w:szCs w:val="21"/>
          <w:shd w:val="clear" w:color="auto" w:fill="FFFFFF"/>
        </w:rPr>
        <w:t>1,1,300,120,50</w:t>
      </w:r>
      <w:r>
        <w:rPr>
          <w:rFonts w:ascii="Arial Unicode MS" w:hAnsi="Arial Unicode MS" w:eastAsia="Arial Unicode MS" w:cs="Arial Unicode MS"/>
          <w:bCs w:val="0"/>
          <w:color w:val="333333"/>
          <w:szCs w:val="21"/>
          <w:shd w:val="clear" w:color="auto" w:fill="FFFFFF"/>
        </w:rPr>
        <w:t>”</w:t>
      </w:r>
    </w:p>
    <w:p>
      <w:pPr>
        <w:spacing w:line="360" w:lineRule="auto"/>
        <w:rPr>
          <w:rFonts w:ascii="Arial Unicode MS" w:hAnsi="Arial Unicode MS" w:eastAsia="Arial Unicode MS" w:cs="Arial Unicode MS"/>
          <w:sz w:val="18"/>
          <w:szCs w:val="18"/>
        </w:rPr>
      </w:pPr>
      <w:r>
        <w:rPr>
          <w:rFonts w:hint="eastAsia" w:ascii="Arial Unicode MS" w:hAnsi="Arial Unicode MS" w:eastAsia="Arial Unicode MS" w:cs="Arial Unicode MS"/>
          <w:sz w:val="18"/>
          <w:szCs w:val="18"/>
        </w:rPr>
        <w:t>}</w:t>
      </w:r>
    </w:p>
    <w:p>
      <w:pPr>
        <w:rPr>
          <w:rFonts w:ascii="Arial Unicode MS" w:hAnsi="Arial Unicode MS" w:eastAsia="Arial Unicode MS" w:cs="Arial Unicode MS"/>
        </w:rPr>
      </w:pPr>
    </w:p>
    <w:tbl>
      <w:tblPr>
        <w:tblStyle w:val="9"/>
        <w:tblW w:w="102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615"/>
        <w:gridCol w:w="1177"/>
        <w:gridCol w:w="3934"/>
        <w:gridCol w:w="2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</w:trPr>
        <w:tc>
          <w:tcPr>
            <w:tcW w:w="826" w:type="dxa"/>
            <w:shd w:val="clear" w:color="auto" w:fill="FFFFFF"/>
            <w:vAlign w:val="center"/>
          </w:tcPr>
          <w:p>
            <w:pPr>
              <w:rPr>
                <w:rFonts w:ascii="Arial Unicode MS" w:hAnsi="Arial Unicode MS" w:eastAsia="Arial Unicode MS" w:cs="Arial Unicode MS"/>
                <w:b/>
                <w:szCs w:val="21"/>
              </w:rPr>
            </w:pPr>
            <w:r>
              <w:rPr>
                <w:rFonts w:ascii="Arial Unicode MS" w:hAnsi="Arial Unicode MS" w:eastAsia="Arial Unicode MS" w:cs="Arial Unicode MS"/>
                <w:b/>
                <w:szCs w:val="21"/>
              </w:rPr>
              <w:t>C</w:t>
            </w:r>
            <w:r>
              <w:rPr>
                <w:rFonts w:hint="eastAsia" w:ascii="Arial Unicode MS" w:hAnsi="Arial Unicode MS" w:eastAsia="Arial Unicode MS" w:cs="Arial Unicode MS"/>
                <w:b/>
                <w:szCs w:val="21"/>
              </w:rPr>
              <w:t>ode</w:t>
            </w:r>
          </w:p>
        </w:tc>
        <w:tc>
          <w:tcPr>
            <w:tcW w:w="1615" w:type="dxa"/>
            <w:shd w:val="clear" w:color="auto" w:fill="FFFFFF"/>
            <w:vAlign w:val="center"/>
          </w:tcPr>
          <w:p>
            <w:pPr>
              <w:rPr>
                <w:rFonts w:ascii="Arial Unicode MS" w:hAnsi="Arial Unicode MS" w:eastAsia="Arial Unicode MS" w:cs="Arial Unicode MS"/>
                <w:b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szCs w:val="21"/>
              </w:rPr>
              <w:t>type</w:t>
            </w:r>
          </w:p>
        </w:tc>
        <w:tc>
          <w:tcPr>
            <w:tcW w:w="1177" w:type="dxa"/>
            <w:shd w:val="clear" w:color="auto" w:fill="FFFFFF"/>
            <w:vAlign w:val="center"/>
          </w:tcPr>
          <w:p>
            <w:pPr>
              <w:rPr>
                <w:rFonts w:ascii="Arial Unicode MS" w:hAnsi="Arial Unicode MS" w:eastAsia="Arial Unicode MS" w:cs="Arial Unicode MS"/>
                <w:b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szCs w:val="21"/>
              </w:rPr>
              <w:t>Required</w:t>
            </w:r>
          </w:p>
        </w:tc>
        <w:tc>
          <w:tcPr>
            <w:tcW w:w="3934" w:type="dxa"/>
            <w:shd w:val="clear" w:color="auto" w:fill="FFFFFF"/>
            <w:vAlign w:val="center"/>
          </w:tcPr>
          <w:p>
            <w:pPr>
              <w:rPr>
                <w:rFonts w:ascii="Arial Unicode MS" w:hAnsi="Arial Unicode MS" w:eastAsia="Arial Unicode MS" w:cs="Arial Unicode MS"/>
                <w:b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szCs w:val="21"/>
              </w:rPr>
              <w:t>Description</w:t>
            </w:r>
          </w:p>
        </w:tc>
        <w:tc>
          <w:tcPr>
            <w:tcW w:w="2700" w:type="dxa"/>
            <w:shd w:val="clear" w:color="auto" w:fill="FFFFFF"/>
            <w:vAlign w:val="center"/>
          </w:tcPr>
          <w:p>
            <w:pPr>
              <w:rPr>
                <w:rFonts w:ascii="Arial Unicode MS" w:hAnsi="Arial Unicode MS" w:eastAsia="Arial Unicode MS" w:cs="Arial Unicode MS"/>
                <w:b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szCs w:val="21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</w:trPr>
        <w:tc>
          <w:tcPr>
            <w:tcW w:w="826" w:type="dxa"/>
            <w:shd w:val="clear" w:color="auto" w:fill="auto"/>
            <w:vAlign w:val="center"/>
          </w:tcPr>
          <w:p>
            <w:pPr>
              <w:rPr>
                <w:rFonts w:hint="eastAsia" w:eastAsia="微软雅黑" w:asciiTheme="minorEastAsia" w:hAnsiTheme="minorEastAsia" w:cstheme="minorEastAsia"/>
                <w:b/>
                <w:bCs w:val="0"/>
                <w:color w:val="C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color w:val="C00000"/>
                <w:szCs w:val="21"/>
                <w:lang w:val="en-US" w:eastAsia="zh-CN"/>
              </w:rPr>
              <w:t>eo</w:t>
            </w:r>
          </w:p>
        </w:tc>
        <w:tc>
          <w:tcPr>
            <w:tcW w:w="1615" w:type="dxa"/>
            <w:shd w:val="clear" w:color="auto" w:fill="auto"/>
            <w:vAlign w:val="center"/>
          </w:tcPr>
          <w:p>
            <w:pPr>
              <w:rPr>
                <w:rFonts w:hint="eastAsia" w:eastAsia="微软雅黑" w:asciiTheme="minorEastAsia" w:hAnsiTheme="minorEastAsia" w:cstheme="minorEastAsia"/>
                <w:b/>
                <w:bCs w:val="0"/>
                <w:color w:val="C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color w:val="C00000"/>
                <w:szCs w:val="21"/>
                <w:lang w:val="en-US" w:eastAsia="zh-CN"/>
              </w:rPr>
              <w:t>int</w:t>
            </w:r>
          </w:p>
        </w:tc>
        <w:tc>
          <w:tcPr>
            <w:tcW w:w="1177" w:type="dxa"/>
            <w:shd w:val="clear" w:color="auto" w:fill="auto"/>
            <w:vAlign w:val="center"/>
          </w:tcPr>
          <w:p>
            <w:pPr>
              <w:rPr>
                <w:rFonts w:hint="eastAsia" w:eastAsia="微软雅黑" w:asciiTheme="minorEastAsia" w:hAnsiTheme="minorEastAsia" w:cstheme="minorEastAsia"/>
                <w:bCs/>
                <w:color w:val="C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optional</w:t>
            </w:r>
          </w:p>
        </w:tc>
        <w:tc>
          <w:tcPr>
            <w:tcW w:w="3934" w:type="dxa"/>
            <w:shd w:val="clear" w:color="auto" w:fill="auto"/>
            <w:vAlign w:val="center"/>
          </w:tcPr>
          <w:p>
            <w:pPr>
              <w:rPr>
                <w:rFonts w:hint="default" w:eastAsia="微软雅黑" w:asciiTheme="minorEastAsia" w:hAnsiTheme="minorEastAsia" w:cstheme="minorEastAsia"/>
                <w:bCs/>
                <w:color w:val="C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C00000"/>
                <w:szCs w:val="21"/>
                <w:lang w:val="en-US" w:eastAsia="zh-CN"/>
              </w:rPr>
              <w:t xml:space="preserve"> event</w:t>
            </w:r>
          </w:p>
        </w:tc>
        <w:tc>
          <w:tcPr>
            <w:tcW w:w="2700" w:type="dxa"/>
            <w:shd w:val="clear" w:color="auto" w:fill="auto"/>
            <w:vAlign w:val="center"/>
          </w:tcPr>
          <w:p>
            <w:pPr>
              <w:rPr>
                <w:rFonts w:hint="eastAsia" w:ascii="Arial" w:hAnsi="Arial" w:eastAsia="宋体" w:cs="Arial"/>
                <w:b/>
                <w:i w:val="0"/>
                <w:caps w:val="0"/>
                <w:color w:val="C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宋体" w:cs="Arial"/>
                <w:b/>
                <w:i w:val="0"/>
                <w:caps w:val="0"/>
                <w:color w:val="C00000"/>
                <w:spacing w:val="0"/>
                <w:sz w:val="21"/>
                <w:szCs w:val="21"/>
                <w:shd w:val="clear" w:fill="FFFFFF"/>
                <w:lang w:val="en-US" w:eastAsia="zh-CN"/>
              </w:rPr>
              <w:t>0:cancel sos</w:t>
            </w:r>
          </w:p>
          <w:p>
            <w:pPr>
              <w:rPr>
                <w:rFonts w:hint="eastAsia" w:ascii="Arial" w:hAnsi="Arial" w:eastAsia="宋体" w:cs="Arial"/>
                <w:b/>
                <w:i w:val="0"/>
                <w:caps w:val="0"/>
                <w:color w:val="C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宋体" w:cs="Arial"/>
                <w:b/>
                <w:i w:val="0"/>
                <w:color w:val="C00000"/>
                <w:spacing w:val="0"/>
                <w:sz w:val="21"/>
                <w:szCs w:val="21"/>
                <w:shd w:val="clear" w:fill="FFFFFF"/>
                <w:lang w:val="en-US" w:eastAsia="zh-CN"/>
              </w:rPr>
              <w:t>E</w:t>
            </w:r>
            <w:r>
              <w:rPr>
                <w:rFonts w:hint="eastAsia" w:ascii="Arial" w:hAnsi="Arial" w:eastAsia="宋体" w:cs="Arial"/>
                <w:b/>
                <w:i w:val="0"/>
                <w:caps w:val="0"/>
                <w:color w:val="C00000"/>
                <w:spacing w:val="0"/>
                <w:sz w:val="21"/>
                <w:szCs w:val="21"/>
                <w:shd w:val="clear" w:fill="FFFFFF"/>
                <w:lang w:val="en-US" w:eastAsia="zh-CN"/>
              </w:rPr>
              <w:t>g:</w:t>
            </w:r>
          </w:p>
          <w:p>
            <w:pPr>
              <w:rPr>
                <w:rFonts w:hint="default" w:ascii="Arial" w:hAnsi="Arial" w:eastAsia="Arial Unicode MS" w:cs="Arial"/>
                <w:b/>
                <w:i w:val="0"/>
                <w:caps w:val="0"/>
                <w:color w:val="C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"</w:t>
            </w: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eo</w:t>
            </w:r>
            <w:r>
              <w:rPr>
                <w:rFonts w:hint="eastAsia" w:ascii="Arial Unicode MS" w:hAnsi="Arial Unicode MS" w:eastAsia="Arial Unicode MS" w:cs="Arial Unicode MS"/>
                <w:szCs w:val="21"/>
              </w:rPr>
              <w:t>":</w:t>
            </w:r>
            <w:r>
              <w:rPr>
                <w:rFonts w:hint="eastAsia" w:ascii="Arial Unicode MS" w:hAnsi="Arial Unicode MS" w:eastAsia="Arial Unicode MS" w:cs="Arial Unicode MS"/>
                <w:szCs w:val="21"/>
                <w:lang w:val="en-US" w:eastAsia="zh-CN"/>
              </w:rPr>
              <w:t>0   //cancel sos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</w:trPr>
        <w:tc>
          <w:tcPr>
            <w:tcW w:w="826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lp</w:t>
            </w:r>
          </w:p>
        </w:tc>
        <w:tc>
          <w:tcPr>
            <w:tcW w:w="1615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Str</w:t>
            </w:r>
            <w:r>
              <w:rPr>
                <w:rFonts w:ascii="Arial Unicode MS" w:hAnsi="Arial Unicode MS" w:eastAsia="Arial Unicode MS" w:cs="Arial Unicode MS"/>
                <w:szCs w:val="21"/>
              </w:rPr>
              <w:t>ing</w:t>
            </w:r>
          </w:p>
        </w:tc>
        <w:tc>
          <w:tcPr>
            <w:tcW w:w="1177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optional</w:t>
            </w:r>
          </w:p>
        </w:tc>
        <w:tc>
          <w:tcPr>
            <w:tcW w:w="3934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ascii="Arial Unicode MS" w:hAnsi="Arial Unicode MS" w:eastAsia="Arial Unicode MS" w:cs="Arial Unicode MS"/>
                <w:szCs w:val="21"/>
              </w:rPr>
              <w:t>L</w:t>
            </w:r>
            <w:r>
              <w:rPr>
                <w:rFonts w:hint="eastAsia" w:ascii="Arial Unicode MS" w:hAnsi="Arial Unicode MS" w:eastAsia="Arial Unicode MS" w:cs="Arial Unicode MS"/>
                <w:szCs w:val="21"/>
              </w:rPr>
              <w:t>acation priority setting，</w:t>
            </w:r>
          </w:p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format：</w:t>
            </w:r>
          </w:p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“Lacation 1，Lacation 2，Lacation 3”</w:t>
            </w:r>
          </w:p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Location type：</w:t>
            </w:r>
          </w:p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 xml:space="preserve">1：gps </w:t>
            </w:r>
          </w:p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 xml:space="preserve">2.wifi </w:t>
            </w:r>
          </w:p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3.blueteeth</w:t>
            </w:r>
          </w:p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eg：if define gps&gt;wfii,</w:t>
            </w:r>
          </w:p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 xml:space="preserve"> “lp”:</w:t>
            </w:r>
            <w:r>
              <w:rPr>
                <w:rFonts w:ascii="Arial Unicode MS" w:hAnsi="Arial Unicode MS" w:eastAsia="Arial Unicode MS" w:cs="Arial Unicode MS"/>
                <w:szCs w:val="21"/>
              </w:rPr>
              <w:t>”</w:t>
            </w:r>
            <w:r>
              <w:rPr>
                <w:rFonts w:hint="eastAsia" w:ascii="Arial Unicode MS" w:hAnsi="Arial Unicode MS" w:eastAsia="Arial Unicode MS" w:cs="Arial Unicode MS"/>
                <w:szCs w:val="21"/>
              </w:rPr>
              <w:t>1,2</w:t>
            </w:r>
            <w:r>
              <w:rPr>
                <w:rFonts w:ascii="Arial Unicode MS" w:hAnsi="Arial Unicode MS" w:eastAsia="Arial Unicode MS" w:cs="Arial Unicode MS"/>
                <w:szCs w:val="21"/>
              </w:rPr>
              <w:t>”</w:t>
            </w:r>
          </w:p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</w:p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</w:trPr>
        <w:tc>
          <w:tcPr>
            <w:tcW w:w="826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li</w:t>
            </w:r>
          </w:p>
        </w:tc>
        <w:tc>
          <w:tcPr>
            <w:tcW w:w="1615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bookmarkStart w:id="2" w:name="OLE_LINK1"/>
            <w:r>
              <w:rPr>
                <w:rFonts w:hint="eastAsia" w:ascii="Arial Unicode MS" w:hAnsi="Arial Unicode MS" w:eastAsia="Arial Unicode MS" w:cs="Arial Unicode MS"/>
                <w:szCs w:val="21"/>
              </w:rPr>
              <w:t>Str</w:t>
            </w:r>
            <w:r>
              <w:rPr>
                <w:rFonts w:ascii="Arial Unicode MS" w:hAnsi="Arial Unicode MS" w:eastAsia="Arial Unicode MS" w:cs="Arial Unicode MS"/>
                <w:szCs w:val="21"/>
              </w:rPr>
              <w:t>ing</w:t>
            </w:r>
            <w:bookmarkEnd w:id="2"/>
          </w:p>
        </w:tc>
        <w:tc>
          <w:tcPr>
            <w:tcW w:w="1177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optional</w:t>
            </w:r>
          </w:p>
        </w:tc>
        <w:tc>
          <w:tcPr>
            <w:tcW w:w="3934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ascii="Arial Unicode MS" w:hAnsi="Arial Unicode MS" w:eastAsia="Arial Unicode MS" w:cs="Arial Unicode MS"/>
                <w:szCs w:val="21"/>
              </w:rPr>
              <w:t>Positioning interval setting</w:t>
            </w:r>
            <w:r>
              <w:rPr>
                <w:rFonts w:hint="eastAsia" w:ascii="Arial Unicode MS" w:hAnsi="Arial Unicode MS" w:eastAsia="Arial Unicode MS" w:cs="Arial Unicode MS"/>
                <w:szCs w:val="21"/>
              </w:rPr>
              <w:t>，format：</w:t>
            </w:r>
          </w:p>
          <w:p>
            <w:pPr>
              <w:jc w:val="left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“</w:t>
            </w:r>
            <w:r>
              <w:rPr>
                <w:rFonts w:ascii="Arial Unicode MS" w:hAnsi="Arial Unicode MS" w:eastAsia="Arial Unicode MS" w:cs="Arial Unicode MS"/>
                <w:szCs w:val="21"/>
              </w:rPr>
              <w:t xml:space="preserve">interval </w:t>
            </w:r>
            <w:r>
              <w:rPr>
                <w:rFonts w:hint="eastAsia" w:ascii="Arial Unicode MS" w:hAnsi="Arial Unicode MS" w:eastAsia="Arial Unicode MS" w:cs="Arial Unicode MS"/>
                <w:szCs w:val="21"/>
              </w:rPr>
              <w:t>@HHMMHHMM,</w:t>
            </w:r>
            <w:r>
              <w:rPr>
                <w:rFonts w:ascii="Arial Unicode MS" w:hAnsi="Arial Unicode MS" w:eastAsia="Arial Unicode MS" w:cs="Arial Unicode MS"/>
                <w:szCs w:val="21"/>
              </w:rPr>
              <w:t xml:space="preserve"> interval </w:t>
            </w:r>
            <w:r>
              <w:rPr>
                <w:rFonts w:hint="eastAsia" w:ascii="Arial Unicode MS" w:hAnsi="Arial Unicode MS" w:eastAsia="Arial Unicode MS" w:cs="Arial Unicode MS"/>
                <w:szCs w:val="21"/>
              </w:rPr>
              <w:t>@HHMMHHMM,</w:t>
            </w:r>
            <w:r>
              <w:rPr>
                <w:rFonts w:ascii="Arial Unicode MS" w:hAnsi="Arial Unicode MS" w:eastAsia="Arial Unicode MS" w:cs="Arial Unicode MS"/>
                <w:szCs w:val="21"/>
              </w:rPr>
              <w:t xml:space="preserve"> interval </w:t>
            </w:r>
            <w:r>
              <w:rPr>
                <w:rFonts w:hint="eastAsia" w:ascii="Arial Unicode MS" w:hAnsi="Arial Unicode MS" w:eastAsia="Arial Unicode MS" w:cs="Arial Unicode MS"/>
                <w:szCs w:val="21"/>
              </w:rPr>
              <w:t>@HHMMHHMM,</w:t>
            </w:r>
            <w:r>
              <w:rPr>
                <w:rFonts w:ascii="Arial Unicode MS" w:hAnsi="Arial Unicode MS" w:eastAsia="Arial Unicode MS" w:cs="Arial Unicode MS"/>
                <w:szCs w:val="21"/>
              </w:rPr>
              <w:t xml:space="preserve"> interval </w:t>
            </w:r>
            <w:r>
              <w:rPr>
                <w:rFonts w:hint="eastAsia" w:ascii="Arial Unicode MS" w:hAnsi="Arial Unicode MS" w:eastAsia="Arial Unicode MS" w:cs="Arial Unicode MS"/>
                <w:szCs w:val="21"/>
              </w:rPr>
              <w:t>@HHMMHHMM，</w:t>
            </w:r>
            <w:r>
              <w:rPr>
                <w:rFonts w:ascii="Arial Unicode MS" w:hAnsi="Arial Unicode MS" w:eastAsia="Arial Unicode MS" w:cs="Arial Unicode MS"/>
                <w:szCs w:val="21"/>
              </w:rPr>
              <w:t xml:space="preserve">interval </w:t>
            </w:r>
            <w:r>
              <w:rPr>
                <w:rFonts w:hint="eastAsia" w:ascii="Arial Unicode MS" w:hAnsi="Arial Unicode MS" w:eastAsia="Arial Unicode MS" w:cs="Arial Unicode MS"/>
                <w:szCs w:val="21"/>
              </w:rPr>
              <w:t>@HHMMHHMM</w:t>
            </w:r>
            <w:r>
              <w:rPr>
                <w:rFonts w:ascii="Arial Unicode MS" w:hAnsi="Arial Unicode MS" w:eastAsia="Arial Unicode MS" w:cs="Arial Unicode MS"/>
                <w:szCs w:val="21"/>
              </w:rPr>
              <w:t>”</w:t>
            </w:r>
          </w:p>
          <w:p>
            <w:pPr>
              <w:jc w:val="left"/>
              <w:rPr>
                <w:rFonts w:ascii="Arial Unicode MS" w:hAnsi="Arial Unicode MS" w:eastAsia="Arial Unicode MS" w:cs="Arial Unicode MS"/>
                <w:szCs w:val="21"/>
              </w:rPr>
            </w:pPr>
          </w:p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b/>
                <w:color w:val="333333"/>
                <w:szCs w:val="21"/>
                <w:shd w:val="clear" w:color="auto" w:fill="FFFFFF"/>
              </w:rPr>
            </w:pPr>
          </w:p>
          <w:p>
            <w:pPr>
              <w:rPr>
                <w:rFonts w:ascii="Arial Unicode MS" w:hAnsi="Arial Unicode MS" w:eastAsia="Arial Unicode MS" w:cs="Arial Unicode MS"/>
                <w:color w:val="333333"/>
                <w:szCs w:val="21"/>
                <w:shd w:val="clear" w:color="auto" w:fill="FFFFFF"/>
              </w:rPr>
            </w:pPr>
            <w:r>
              <w:rPr>
                <w:rFonts w:ascii="Arial Unicode MS" w:hAnsi="Arial Unicode MS" w:eastAsia="Arial Unicode MS" w:cs="Arial Unicode MS"/>
                <w:szCs w:val="21"/>
              </w:rPr>
              <w:t>interval</w:t>
            </w:r>
            <w:r>
              <w:rPr>
                <w:rFonts w:hint="eastAsia" w:ascii="Arial Unicode MS" w:hAnsi="Arial Unicode MS" w:eastAsia="Arial Unicode MS" w:cs="Arial Unicode MS"/>
                <w:color w:val="333333"/>
                <w:szCs w:val="21"/>
                <w:shd w:val="clear" w:color="auto" w:fill="FFFFFF"/>
              </w:rPr>
              <w:t xml:space="preserve">  unit is second</w:t>
            </w:r>
          </w:p>
          <w:p>
            <w:pPr>
              <w:rPr>
                <w:rFonts w:ascii="Arial Unicode MS" w:hAnsi="Arial Unicode MS" w:eastAsia="Arial Unicode MS" w:cs="Arial Unicode MS"/>
                <w:color w:val="333333"/>
                <w:szCs w:val="21"/>
                <w:shd w:val="clear" w:color="auto" w:fill="FFFFFF"/>
              </w:rPr>
            </w:pPr>
            <w:r>
              <w:rPr>
                <w:rFonts w:hint="eastAsia" w:ascii="Arial Unicode MS" w:hAnsi="Arial Unicode MS" w:eastAsia="Arial Unicode MS" w:cs="Arial Unicode MS"/>
                <w:color w:val="333333"/>
                <w:szCs w:val="21"/>
                <w:shd w:val="clear" w:color="auto" w:fill="FFFFFF"/>
              </w:rPr>
              <w:t>HHMMHHMM start  hour minute end hour minute.             not more than 4 times segment.</w:t>
            </w:r>
          </w:p>
          <w:p>
            <w:pPr>
              <w:rPr>
                <w:rFonts w:ascii="Arial Unicode MS" w:hAnsi="Arial Unicode MS" w:eastAsia="Arial Unicode MS" w:cs="Arial Unicode MS"/>
                <w:b/>
                <w:color w:val="333333"/>
                <w:szCs w:val="21"/>
                <w:shd w:val="clear" w:color="auto" w:fill="FFFFFF"/>
              </w:rPr>
            </w:pPr>
          </w:p>
          <w:p>
            <w:pPr>
              <w:rPr>
                <w:rFonts w:ascii="Arial Unicode MS" w:hAnsi="Arial Unicode MS" w:eastAsia="Arial Unicode MS" w:cs="Arial Unicode MS"/>
                <w:b/>
                <w:color w:val="333333"/>
                <w:szCs w:val="21"/>
                <w:shd w:val="clear" w:color="auto" w:fill="FFFFFF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color w:val="333333"/>
                <w:szCs w:val="21"/>
                <w:shd w:val="clear" w:color="auto" w:fill="FFFFFF"/>
              </w:rPr>
              <w:t>eg：</w:t>
            </w:r>
          </w:p>
          <w:p>
            <w:pPr>
              <w:numPr>
                <w:ilvl w:val="0"/>
                <w:numId w:val="2"/>
              </w:numPr>
              <w:rPr>
                <w:rFonts w:ascii="Arial Unicode MS" w:hAnsi="Arial Unicode MS" w:eastAsia="Arial Unicode MS" w:cs="Arial Unicode MS"/>
                <w:bCs w:val="0"/>
                <w:color w:val="333333"/>
                <w:szCs w:val="21"/>
                <w:shd w:val="clear" w:color="auto" w:fill="FFFFFF"/>
              </w:rPr>
            </w:pPr>
            <w:r>
              <w:rPr>
                <w:rFonts w:hint="eastAsia" w:ascii="Arial Unicode MS" w:hAnsi="Arial Unicode MS" w:eastAsia="Arial Unicode MS" w:cs="Arial Unicode MS"/>
                <w:bCs w:val="0"/>
                <w:color w:val="333333"/>
                <w:szCs w:val="21"/>
                <w:shd w:val="clear" w:color="auto" w:fill="FFFFFF"/>
              </w:rPr>
              <w:t>“li”:</w:t>
            </w:r>
            <w:r>
              <w:rPr>
                <w:rFonts w:ascii="Arial Unicode MS" w:hAnsi="Arial Unicode MS" w:eastAsia="Arial Unicode MS" w:cs="Arial Unicode MS"/>
                <w:bCs w:val="0"/>
                <w:color w:val="333333"/>
                <w:szCs w:val="21"/>
                <w:shd w:val="clear" w:color="auto" w:fill="FFFFFF"/>
              </w:rPr>
              <w:t>”</w:t>
            </w:r>
            <w:r>
              <w:rPr>
                <w:rFonts w:hint="eastAsia" w:ascii="Arial Unicode MS" w:hAnsi="Arial Unicode MS" w:eastAsia="Arial Unicode MS" w:cs="Arial Unicode MS"/>
                <w:bCs w:val="0"/>
                <w:color w:val="333333"/>
                <w:szCs w:val="21"/>
                <w:shd w:val="clear" w:color="auto" w:fill="FFFFFF"/>
              </w:rPr>
              <w:t>5@10001200,3@14001600</w:t>
            </w:r>
            <w:r>
              <w:rPr>
                <w:rFonts w:ascii="Arial Unicode MS" w:hAnsi="Arial Unicode MS" w:eastAsia="Arial Unicode MS" w:cs="Arial Unicode MS"/>
                <w:bCs w:val="0"/>
                <w:color w:val="333333"/>
                <w:szCs w:val="21"/>
                <w:shd w:val="clear" w:color="auto" w:fill="FFFFFF"/>
              </w:rPr>
              <w:t>”</w:t>
            </w:r>
          </w:p>
          <w:p>
            <w:pPr>
              <w:rPr>
                <w:rFonts w:ascii="Arial Unicode MS" w:hAnsi="Arial Unicode MS" w:eastAsia="Arial Unicode MS" w:cs="Arial Unicode MS"/>
                <w:bCs w:val="0"/>
                <w:color w:val="333333"/>
                <w:szCs w:val="21"/>
                <w:shd w:val="clear" w:color="auto" w:fill="FFFFFF"/>
              </w:rPr>
            </w:pPr>
            <w:r>
              <w:rPr>
                <w:rFonts w:hint="eastAsia" w:ascii="Arial Unicode MS" w:hAnsi="Arial Unicode MS" w:eastAsia="Arial Unicode MS" w:cs="Arial Unicode MS"/>
                <w:bCs w:val="0"/>
                <w:color w:val="333333"/>
                <w:szCs w:val="21"/>
                <w:shd w:val="clear" w:color="auto" w:fill="FFFFFF"/>
              </w:rPr>
              <w:t>every day 10 o</w:t>
            </w:r>
            <w:r>
              <w:rPr>
                <w:rFonts w:ascii="Arial Unicode MS" w:hAnsi="Arial Unicode MS" w:eastAsia="Arial Unicode MS" w:cs="Arial Unicode MS"/>
                <w:bCs w:val="0"/>
                <w:color w:val="333333"/>
                <w:szCs w:val="21"/>
                <w:shd w:val="clear" w:color="auto" w:fill="FFFFFF"/>
              </w:rPr>
              <w:t>’</w:t>
            </w:r>
            <w:r>
              <w:rPr>
                <w:rFonts w:hint="eastAsia" w:ascii="Arial Unicode MS" w:hAnsi="Arial Unicode MS" w:eastAsia="Arial Unicode MS" w:cs="Arial Unicode MS"/>
                <w:bCs w:val="0"/>
                <w:color w:val="333333"/>
                <w:szCs w:val="21"/>
                <w:shd w:val="clear" w:color="auto" w:fill="FFFFFF"/>
              </w:rPr>
              <w:t>clock  to 12 o</w:t>
            </w:r>
            <w:r>
              <w:rPr>
                <w:rFonts w:ascii="Arial Unicode MS" w:hAnsi="Arial Unicode MS" w:eastAsia="Arial Unicode MS" w:cs="Arial Unicode MS"/>
                <w:bCs w:val="0"/>
                <w:color w:val="333333"/>
                <w:szCs w:val="21"/>
                <w:shd w:val="clear" w:color="auto" w:fill="FFFFFF"/>
              </w:rPr>
              <w:t>’</w:t>
            </w:r>
            <w:r>
              <w:rPr>
                <w:rFonts w:hint="eastAsia" w:ascii="Arial Unicode MS" w:hAnsi="Arial Unicode MS" w:eastAsia="Arial Unicode MS" w:cs="Arial Unicode MS"/>
                <w:bCs w:val="0"/>
                <w:color w:val="333333"/>
                <w:szCs w:val="21"/>
                <w:shd w:val="clear" w:color="auto" w:fill="FFFFFF"/>
              </w:rPr>
              <w:t>clock 5 minute location 1 times，14 o</w:t>
            </w:r>
            <w:r>
              <w:rPr>
                <w:rFonts w:ascii="Arial Unicode MS" w:hAnsi="Arial Unicode MS" w:eastAsia="Arial Unicode MS" w:cs="Arial Unicode MS"/>
                <w:bCs w:val="0"/>
                <w:color w:val="333333"/>
                <w:szCs w:val="21"/>
                <w:shd w:val="clear" w:color="auto" w:fill="FFFFFF"/>
              </w:rPr>
              <w:t>’</w:t>
            </w:r>
            <w:r>
              <w:rPr>
                <w:rFonts w:hint="eastAsia" w:ascii="Arial Unicode MS" w:hAnsi="Arial Unicode MS" w:eastAsia="Arial Unicode MS" w:cs="Arial Unicode MS"/>
                <w:bCs w:val="0"/>
                <w:color w:val="333333"/>
                <w:szCs w:val="21"/>
                <w:shd w:val="clear" w:color="auto" w:fill="FFFFFF"/>
              </w:rPr>
              <w:t>clock to 16 o</w:t>
            </w:r>
            <w:r>
              <w:rPr>
                <w:rFonts w:ascii="Arial Unicode MS" w:hAnsi="Arial Unicode MS" w:eastAsia="Arial Unicode MS" w:cs="Arial Unicode MS"/>
                <w:bCs w:val="0"/>
                <w:color w:val="333333"/>
                <w:szCs w:val="21"/>
                <w:shd w:val="clear" w:color="auto" w:fill="FFFFFF"/>
              </w:rPr>
              <w:t>’</w:t>
            </w:r>
            <w:r>
              <w:rPr>
                <w:rFonts w:hint="eastAsia" w:ascii="Arial Unicode MS" w:hAnsi="Arial Unicode MS" w:eastAsia="Arial Unicode MS" w:cs="Arial Unicode MS"/>
                <w:bCs w:val="0"/>
                <w:color w:val="333333"/>
                <w:szCs w:val="21"/>
                <w:shd w:val="clear" w:color="auto" w:fill="FFFFFF"/>
              </w:rPr>
              <w:t>clock 3 minute location 1 times</w:t>
            </w:r>
          </w:p>
          <w:p>
            <w:pPr>
              <w:rPr>
                <w:rFonts w:ascii="Arial Unicode MS" w:hAnsi="Arial Unicode MS" w:eastAsia="Arial Unicode MS" w:cs="Arial Unicode MS"/>
                <w:b/>
                <w:color w:val="333333"/>
                <w:szCs w:val="21"/>
                <w:shd w:val="clear" w:color="auto" w:fill="FFFFFF"/>
              </w:rPr>
            </w:pP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rPr>
                <w:rFonts w:hint="eastAsia" w:ascii="Arial Unicode MS" w:hAnsi="Arial Unicode MS" w:eastAsia="Arial Unicode MS" w:cs="Arial Unicode MS"/>
                <w:b/>
                <w:color w:val="333333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color w:val="333333"/>
                <w:szCs w:val="21"/>
                <w:shd w:val="clear" w:color="auto" w:fill="FFFFFF"/>
                <w:lang w:val="en-US" w:eastAsia="zh-CN"/>
              </w:rPr>
              <w:t xml:space="preserve">"li":"0" </w:t>
            </w:r>
          </w:p>
          <w:p>
            <w:pPr>
              <w:numPr>
                <w:numId w:val="0"/>
              </w:numPr>
              <w:ind w:leftChars="0"/>
              <w:rPr>
                <w:rFonts w:hint="default" w:ascii="Arial Unicode MS" w:hAnsi="Arial Unicode MS" w:eastAsia="Arial Unicode MS" w:cs="Arial Unicode MS"/>
                <w:b/>
                <w:color w:val="333333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color w:val="333333"/>
                <w:szCs w:val="21"/>
                <w:shd w:val="clear" w:color="auto" w:fill="FFFFFF"/>
                <w:lang w:val="en-US" w:eastAsia="zh-CN"/>
              </w:rPr>
              <w:t>Close interval setting</w:t>
            </w:r>
            <w:bookmarkStart w:id="3" w:name="_GoBack"/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</w:trPr>
        <w:tc>
          <w:tcPr>
            <w:tcW w:w="826" w:type="dxa"/>
            <w:shd w:val="clear" w:color="auto" w:fill="auto"/>
            <w:vAlign w:val="center"/>
          </w:tcPr>
          <w:p>
            <w:pPr>
              <w:jc w:val="center"/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hw</w:t>
            </w:r>
          </w:p>
        </w:tc>
        <w:tc>
          <w:tcPr>
            <w:tcW w:w="1615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Str</w:t>
            </w:r>
            <w:r>
              <w:rPr>
                <w:rFonts w:ascii="Arial Unicode MS" w:hAnsi="Arial Unicode MS" w:eastAsia="Arial Unicode MS" w:cs="Arial Unicode MS"/>
                <w:szCs w:val="21"/>
              </w:rPr>
              <w:t>ing</w:t>
            </w:r>
          </w:p>
        </w:tc>
        <w:tc>
          <w:tcPr>
            <w:tcW w:w="1177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optional</w:t>
            </w:r>
          </w:p>
        </w:tc>
        <w:tc>
          <w:tcPr>
            <w:tcW w:w="3934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szCs w:val="21"/>
              </w:rPr>
            </w:pPr>
            <w:r>
              <w:rPr>
                <w:rFonts w:ascii="Arial Unicode MS" w:hAnsi="Arial Unicode MS" w:eastAsia="Arial Unicode MS" w:cs="Arial Unicode MS"/>
                <w:szCs w:val="21"/>
              </w:rPr>
              <w:t>H</w:t>
            </w:r>
            <w:r>
              <w:rPr>
                <w:rFonts w:hint="eastAsia" w:ascii="Arial Unicode MS" w:hAnsi="Arial Unicode MS" w:eastAsia="Arial Unicode MS" w:cs="Arial Unicode MS"/>
                <w:szCs w:val="21"/>
              </w:rPr>
              <w:t>ealth alarm，format</w:t>
            </w:r>
          </w:p>
          <w:p>
            <w:pPr>
              <w:widowControl/>
              <w:numPr>
                <w:ilvl w:val="0"/>
                <w:numId w:val="3"/>
              </w:numPr>
              <w:shd w:val="clear" w:color="auto" w:fill="FFFFFF"/>
              <w:ind w:left="0"/>
              <w:jc w:val="left"/>
              <w:textAlignment w:val="top"/>
              <w:rPr>
                <w:rFonts w:ascii="Arial Unicode MS" w:hAnsi="Arial Unicode MS" w:eastAsia="Arial Unicode MS" w:cs="Arial Unicode MS"/>
                <w:bCs w:val="0"/>
                <w:color w:val="333333"/>
                <w:kern w:val="0"/>
                <w:sz w:val="16"/>
                <w:szCs w:val="16"/>
              </w:rPr>
            </w:pPr>
            <w:r>
              <w:rPr>
                <w:rFonts w:hint="eastAsia" w:ascii="Arial Unicode MS" w:hAnsi="Arial Unicode MS" w:eastAsia="Arial Unicode MS" w:cs="Arial Unicode MS"/>
                <w:szCs w:val="21"/>
              </w:rPr>
              <w:t>“type，on/off，</w:t>
            </w:r>
            <w:r>
              <w:rPr>
                <w:rFonts w:ascii="Arial Unicode MS" w:hAnsi="Arial Unicode MS" w:eastAsia="Arial Unicode MS" w:cs="Arial Unicode MS"/>
                <w:szCs w:val="21"/>
              </w:rPr>
              <w:t>interval</w:t>
            </w:r>
            <w:r>
              <w:rPr>
                <w:rFonts w:hint="eastAsia" w:ascii="Arial Unicode MS" w:hAnsi="Arial Unicode MS" w:eastAsia="Arial Unicode MS" w:cs="Arial Unicode MS"/>
                <w:szCs w:val="21"/>
              </w:rPr>
              <w:t>，</w:t>
            </w:r>
            <w:r>
              <w:fldChar w:fldCharType="begin"/>
            </w:r>
            <w:r>
              <w:instrText xml:space="preserve"> HYPERLINK "http://dict.cn/upper%20limit%20value" </w:instrText>
            </w:r>
            <w:r>
              <w:fldChar w:fldCharType="separate"/>
            </w:r>
            <w:r>
              <w:fldChar w:fldCharType="end"/>
            </w:r>
            <w:r>
              <w:rPr>
                <w:rFonts w:hint="eastAsia" w:ascii="Arial Unicode MS" w:hAnsi="Arial Unicode MS" w:eastAsia="Arial Unicode MS" w:cs="Arial Unicode MS"/>
                <w:bCs w:val="0"/>
                <w:color w:val="333333"/>
                <w:kern w:val="0"/>
                <w:sz w:val="16"/>
                <w:szCs w:val="16"/>
              </w:rPr>
              <w:t xml:space="preserve">upper limit </w:t>
            </w:r>
            <w:r>
              <w:rPr>
                <w:rFonts w:hint="eastAsia" w:ascii="Arial Unicode MS" w:hAnsi="Arial Unicode MS" w:eastAsia="Arial Unicode MS" w:cs="Arial Unicode MS"/>
                <w:szCs w:val="21"/>
              </w:rPr>
              <w:t>，low limit  ”</w:t>
            </w:r>
          </w:p>
        </w:tc>
        <w:tc>
          <w:tcPr>
            <w:tcW w:w="2700" w:type="dxa"/>
            <w:shd w:val="clear" w:color="auto" w:fill="auto"/>
            <w:vAlign w:val="center"/>
          </w:tcPr>
          <w:p>
            <w:pPr>
              <w:rPr>
                <w:rFonts w:ascii="Arial Unicode MS" w:hAnsi="Arial Unicode MS" w:eastAsia="Arial Unicode MS" w:cs="Arial Unicode MS"/>
                <w:b/>
                <w:color w:val="333333"/>
                <w:szCs w:val="21"/>
                <w:shd w:val="clear" w:color="auto" w:fill="FFFFFF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color w:val="333333"/>
                <w:szCs w:val="21"/>
                <w:shd w:val="clear" w:color="auto" w:fill="FFFFFF"/>
              </w:rPr>
              <w:t>type：</w:t>
            </w:r>
          </w:p>
          <w:p>
            <w:pPr>
              <w:numPr>
                <w:ilvl w:val="0"/>
                <w:numId w:val="4"/>
              </w:numPr>
              <w:rPr>
                <w:rFonts w:ascii="Arial Unicode MS" w:hAnsi="Arial Unicode MS" w:eastAsia="Arial Unicode MS" w:cs="Arial Unicode MS"/>
                <w:bCs w:val="0"/>
                <w:color w:val="333333"/>
                <w:szCs w:val="21"/>
                <w:shd w:val="clear" w:color="auto" w:fill="FFFFFF"/>
              </w:rPr>
            </w:pPr>
            <w:r>
              <w:rPr>
                <w:rFonts w:ascii="Arial Unicode MS" w:hAnsi="Arial Unicode MS" w:eastAsia="Arial Unicode MS" w:cs="Arial Unicode MS"/>
                <w:bCs w:val="0"/>
                <w:color w:val="333333"/>
                <w:szCs w:val="21"/>
                <w:shd w:val="clear" w:color="auto" w:fill="FFFFFF"/>
              </w:rPr>
              <w:t>H</w:t>
            </w:r>
            <w:r>
              <w:rPr>
                <w:rFonts w:hint="eastAsia" w:ascii="Arial Unicode MS" w:hAnsi="Arial Unicode MS" w:eastAsia="Arial Unicode MS" w:cs="Arial Unicode MS"/>
                <w:bCs w:val="0"/>
                <w:color w:val="333333"/>
                <w:szCs w:val="21"/>
                <w:shd w:val="clear" w:color="auto" w:fill="FFFFFF"/>
              </w:rPr>
              <w:t xml:space="preserve">eart rate threshold setting </w:t>
            </w:r>
          </w:p>
          <w:p>
            <w:pPr>
              <w:numPr>
                <w:ilvl w:val="0"/>
                <w:numId w:val="4"/>
              </w:numPr>
              <w:rPr>
                <w:rFonts w:ascii="Arial Unicode MS" w:hAnsi="Arial Unicode MS" w:eastAsia="Arial Unicode MS" w:cs="Arial Unicode MS"/>
                <w:bCs w:val="0"/>
                <w:color w:val="333333"/>
                <w:szCs w:val="21"/>
                <w:shd w:val="clear" w:color="auto" w:fill="FFFFFF"/>
              </w:rPr>
            </w:pPr>
            <w:r>
              <w:rPr>
                <w:rFonts w:hint="eastAsia" w:ascii="Arial Unicode MS" w:hAnsi="Arial Unicode MS" w:eastAsia="Arial Unicode MS" w:cs="Arial Unicode MS"/>
                <w:bCs w:val="0"/>
                <w:color w:val="333333"/>
                <w:szCs w:val="21"/>
                <w:shd w:val="clear" w:color="auto" w:fill="FFFFFF"/>
              </w:rPr>
              <w:t xml:space="preserve">Tempreture threshold setting </w:t>
            </w:r>
          </w:p>
          <w:p>
            <w:pPr>
              <w:numPr>
                <w:ilvl w:val="0"/>
                <w:numId w:val="4"/>
              </w:numPr>
              <w:rPr>
                <w:rFonts w:ascii="Arial Unicode MS" w:hAnsi="Arial Unicode MS" w:eastAsia="Arial Unicode MS" w:cs="Arial Unicode MS"/>
                <w:bCs w:val="0"/>
                <w:color w:val="333333"/>
                <w:szCs w:val="21"/>
                <w:shd w:val="clear" w:color="auto" w:fill="FFFFFF"/>
              </w:rPr>
            </w:pPr>
            <w:r>
              <w:rPr>
                <w:rFonts w:hint="eastAsia" w:ascii="Arial Unicode MS" w:hAnsi="Arial Unicode MS" w:eastAsia="Arial Unicode MS" w:cs="Arial Unicode MS"/>
                <w:bCs w:val="0"/>
                <w:color w:val="333333"/>
                <w:szCs w:val="21"/>
                <w:shd w:val="clear" w:color="auto" w:fill="FFFFFF"/>
              </w:rPr>
              <w:t xml:space="preserve">BloodOxygen threshold setting </w:t>
            </w:r>
          </w:p>
          <w:p>
            <w:pPr>
              <w:rPr>
                <w:rFonts w:ascii="Arial Unicode MS" w:hAnsi="Arial Unicode MS" w:eastAsia="Arial Unicode MS" w:cs="Arial Unicode MS"/>
                <w:b/>
                <w:color w:val="333333"/>
                <w:szCs w:val="21"/>
                <w:shd w:val="clear" w:color="auto" w:fill="FFFFFF"/>
              </w:rPr>
            </w:pPr>
          </w:p>
          <w:p>
            <w:pPr>
              <w:rPr>
                <w:rFonts w:ascii="Arial Unicode MS" w:hAnsi="Arial Unicode MS" w:eastAsia="Arial Unicode MS" w:cs="Arial Unicode MS"/>
                <w:b/>
                <w:color w:val="333333"/>
                <w:szCs w:val="21"/>
                <w:shd w:val="clear" w:color="auto" w:fill="FFFFFF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color w:val="333333"/>
                <w:szCs w:val="21"/>
                <w:shd w:val="clear" w:color="auto" w:fill="FFFFFF"/>
              </w:rPr>
              <w:t>On/Off：</w:t>
            </w:r>
          </w:p>
          <w:p>
            <w:pPr>
              <w:rPr>
                <w:rFonts w:ascii="Arial Unicode MS" w:hAnsi="Arial Unicode MS" w:eastAsia="Arial Unicode MS" w:cs="Arial Unicode MS"/>
                <w:bCs w:val="0"/>
                <w:color w:val="333333"/>
                <w:szCs w:val="21"/>
                <w:shd w:val="clear" w:color="auto" w:fill="FFFFFF"/>
              </w:rPr>
            </w:pPr>
            <w:r>
              <w:rPr>
                <w:rFonts w:hint="eastAsia" w:ascii="Arial Unicode MS" w:hAnsi="Arial Unicode MS" w:eastAsia="Arial Unicode MS" w:cs="Arial Unicode MS"/>
                <w:bCs w:val="0"/>
                <w:color w:val="333333"/>
                <w:szCs w:val="21"/>
                <w:shd w:val="clear" w:color="auto" w:fill="FFFFFF"/>
              </w:rPr>
              <w:t>0=off，1=on</w:t>
            </w:r>
          </w:p>
          <w:p>
            <w:pPr>
              <w:rPr>
                <w:rFonts w:ascii="Arial Unicode MS" w:hAnsi="Arial Unicode MS" w:eastAsia="Arial Unicode MS" w:cs="Arial Unicode MS"/>
                <w:b/>
                <w:color w:val="333333"/>
                <w:szCs w:val="21"/>
                <w:shd w:val="clear" w:color="auto" w:fill="FFFFFF"/>
              </w:rPr>
            </w:pPr>
          </w:p>
          <w:p>
            <w:pPr>
              <w:rPr>
                <w:rFonts w:ascii="Arial Unicode MS" w:hAnsi="Arial Unicode MS" w:eastAsia="Arial Unicode MS" w:cs="Arial Unicode MS"/>
                <w:b/>
                <w:color w:val="333333"/>
                <w:szCs w:val="21"/>
                <w:shd w:val="clear" w:color="auto" w:fill="FFFFFF"/>
              </w:rPr>
            </w:pPr>
            <w:r>
              <w:rPr>
                <w:rFonts w:ascii="Arial Unicode MS" w:hAnsi="Arial Unicode MS" w:eastAsia="Arial Unicode MS" w:cs="Arial Unicode MS"/>
                <w:b/>
                <w:color w:val="333333"/>
                <w:szCs w:val="21"/>
                <w:shd w:val="clear" w:color="auto" w:fill="FFFFFF"/>
              </w:rPr>
              <w:t>I</w:t>
            </w:r>
            <w:r>
              <w:rPr>
                <w:rFonts w:hint="eastAsia" w:ascii="Arial Unicode MS" w:hAnsi="Arial Unicode MS" w:eastAsia="Arial Unicode MS" w:cs="Arial Unicode MS"/>
                <w:b/>
                <w:color w:val="333333"/>
                <w:szCs w:val="21"/>
                <w:shd w:val="clear" w:color="auto" w:fill="FFFFFF"/>
              </w:rPr>
              <w:t>nterval unit：</w:t>
            </w:r>
          </w:p>
          <w:p>
            <w:pPr>
              <w:rPr>
                <w:rFonts w:ascii="Arial Unicode MS" w:hAnsi="Arial Unicode MS" w:eastAsia="Arial Unicode MS" w:cs="Arial Unicode MS"/>
                <w:bCs w:val="0"/>
                <w:color w:val="333333"/>
                <w:szCs w:val="21"/>
                <w:shd w:val="clear" w:color="auto" w:fill="FFFFFF"/>
              </w:rPr>
            </w:pPr>
            <w:r>
              <w:rPr>
                <w:rFonts w:hint="eastAsia" w:ascii="Arial Unicode MS" w:hAnsi="Arial Unicode MS" w:eastAsia="Arial Unicode MS" w:cs="Arial Unicode MS"/>
                <w:bCs w:val="0"/>
                <w:color w:val="333333"/>
                <w:szCs w:val="21"/>
                <w:shd w:val="clear" w:color="auto" w:fill="FFFFFF"/>
              </w:rPr>
              <w:t>second</w:t>
            </w:r>
          </w:p>
          <w:p>
            <w:pPr>
              <w:rPr>
                <w:rFonts w:ascii="Arial Unicode MS" w:hAnsi="Arial Unicode MS" w:eastAsia="Arial Unicode MS" w:cs="Arial Unicode MS"/>
                <w:b/>
                <w:color w:val="333333"/>
                <w:szCs w:val="21"/>
                <w:shd w:val="clear" w:color="auto" w:fill="FFFFFF"/>
              </w:rPr>
            </w:pPr>
          </w:p>
          <w:p>
            <w:pPr>
              <w:rPr>
                <w:rFonts w:ascii="Arial Unicode MS" w:hAnsi="Arial Unicode MS" w:eastAsia="Arial Unicode MS" w:cs="Arial Unicode MS"/>
                <w:bCs w:val="0"/>
                <w:color w:val="333333"/>
                <w:szCs w:val="21"/>
                <w:shd w:val="clear" w:color="auto" w:fill="FFFFFF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color w:val="333333"/>
                <w:szCs w:val="21"/>
                <w:shd w:val="clear" w:color="auto" w:fill="FFFFFF"/>
              </w:rPr>
              <w:t>eg：</w:t>
            </w:r>
            <w:r>
              <w:rPr>
                <w:rFonts w:hint="eastAsia" w:ascii="Arial Unicode MS" w:hAnsi="Arial Unicode MS" w:eastAsia="Arial Unicode MS" w:cs="Arial Unicode MS"/>
                <w:bCs w:val="0"/>
                <w:color w:val="333333"/>
                <w:szCs w:val="21"/>
                <w:shd w:val="clear" w:color="auto" w:fill="FFFFFF"/>
              </w:rPr>
              <w:t>heart rate threshole setting</w:t>
            </w:r>
          </w:p>
          <w:p>
            <w:pPr>
              <w:rPr>
                <w:rFonts w:ascii="Arial Unicode MS" w:hAnsi="Arial Unicode MS" w:eastAsia="Arial Unicode MS" w:cs="Arial Unicode MS"/>
                <w:bCs w:val="0"/>
                <w:color w:val="333333"/>
                <w:szCs w:val="21"/>
                <w:shd w:val="clear" w:color="auto" w:fill="FFFFFF"/>
              </w:rPr>
            </w:pPr>
            <w:r>
              <w:rPr>
                <w:rFonts w:hint="eastAsia" w:ascii="Arial Unicode MS" w:hAnsi="Arial Unicode MS" w:eastAsia="Arial Unicode MS" w:cs="Arial Unicode MS"/>
                <w:bCs w:val="0"/>
                <w:color w:val="333333"/>
                <w:szCs w:val="21"/>
                <w:shd w:val="clear" w:color="auto" w:fill="FFFFFF"/>
              </w:rPr>
              <w:t>“hw”:</w:t>
            </w:r>
            <w:r>
              <w:rPr>
                <w:rFonts w:ascii="Arial Unicode MS" w:hAnsi="Arial Unicode MS" w:eastAsia="Arial Unicode MS" w:cs="Arial Unicode MS"/>
                <w:bCs w:val="0"/>
                <w:color w:val="333333"/>
                <w:szCs w:val="21"/>
                <w:shd w:val="clear" w:color="auto" w:fill="FFFFFF"/>
              </w:rPr>
              <w:t>”</w:t>
            </w:r>
            <w:r>
              <w:rPr>
                <w:rFonts w:hint="eastAsia" w:ascii="Arial Unicode MS" w:hAnsi="Arial Unicode MS" w:eastAsia="Arial Unicode MS" w:cs="Arial Unicode MS"/>
                <w:bCs w:val="0"/>
                <w:color w:val="333333"/>
                <w:szCs w:val="21"/>
                <w:shd w:val="clear" w:color="auto" w:fill="FFFFFF"/>
              </w:rPr>
              <w:t>1,1,300,120,50</w:t>
            </w:r>
            <w:r>
              <w:rPr>
                <w:rFonts w:ascii="Arial Unicode MS" w:hAnsi="Arial Unicode MS" w:eastAsia="Arial Unicode MS" w:cs="Arial Unicode MS"/>
                <w:bCs w:val="0"/>
                <w:color w:val="333333"/>
                <w:szCs w:val="21"/>
                <w:shd w:val="clear" w:color="auto" w:fill="FFFFFF"/>
              </w:rPr>
              <w:t>”</w:t>
            </w:r>
          </w:p>
          <w:p>
            <w:pPr>
              <w:rPr>
                <w:rFonts w:ascii="Arial Unicode MS" w:hAnsi="Arial Unicode MS" w:eastAsia="Arial Unicode MS" w:cs="Arial Unicode MS"/>
                <w:bCs w:val="0"/>
                <w:color w:val="333333"/>
                <w:szCs w:val="21"/>
                <w:shd w:val="clear" w:color="auto" w:fill="FFFFFF"/>
              </w:rPr>
            </w:pPr>
            <w:r>
              <w:rPr>
                <w:rFonts w:hint="eastAsia" w:ascii="Arial Unicode MS" w:hAnsi="Arial Unicode MS" w:eastAsia="Arial Unicode MS" w:cs="Arial Unicode MS"/>
                <w:bCs w:val="0"/>
                <w:color w:val="333333"/>
                <w:szCs w:val="21"/>
                <w:shd w:val="clear" w:color="auto" w:fill="FFFFFF"/>
              </w:rPr>
              <w:t>1-- type</w:t>
            </w:r>
          </w:p>
          <w:p>
            <w:pPr>
              <w:rPr>
                <w:rFonts w:ascii="Arial Unicode MS" w:hAnsi="Arial Unicode MS" w:eastAsia="Arial Unicode MS" w:cs="Arial Unicode MS"/>
                <w:bCs w:val="0"/>
                <w:color w:val="333333"/>
                <w:szCs w:val="21"/>
                <w:shd w:val="clear" w:color="auto" w:fill="FFFFFF"/>
              </w:rPr>
            </w:pPr>
            <w:r>
              <w:rPr>
                <w:rFonts w:hint="eastAsia" w:ascii="Arial Unicode MS" w:hAnsi="Arial Unicode MS" w:eastAsia="Arial Unicode MS" w:cs="Arial Unicode MS"/>
                <w:bCs w:val="0"/>
                <w:color w:val="333333"/>
                <w:szCs w:val="21"/>
                <w:shd w:val="clear" w:color="auto" w:fill="FFFFFF"/>
              </w:rPr>
              <w:t>1--on</w:t>
            </w:r>
          </w:p>
          <w:p>
            <w:pPr>
              <w:rPr>
                <w:rFonts w:ascii="Arial Unicode MS" w:hAnsi="Arial Unicode MS" w:eastAsia="Arial Unicode MS" w:cs="Arial Unicode MS"/>
                <w:bCs w:val="0"/>
                <w:color w:val="333333"/>
                <w:szCs w:val="21"/>
                <w:shd w:val="clear" w:color="auto" w:fill="FFFFFF"/>
              </w:rPr>
            </w:pPr>
            <w:r>
              <w:rPr>
                <w:rFonts w:hint="eastAsia" w:ascii="Arial Unicode MS" w:hAnsi="Arial Unicode MS" w:eastAsia="Arial Unicode MS" w:cs="Arial Unicode MS"/>
                <w:bCs w:val="0"/>
                <w:color w:val="333333"/>
                <w:szCs w:val="21"/>
                <w:shd w:val="clear" w:color="auto" w:fill="FFFFFF"/>
              </w:rPr>
              <w:t>300</w:t>
            </w:r>
            <w:r>
              <w:rPr>
                <w:rFonts w:ascii="Arial Unicode MS" w:hAnsi="Arial Unicode MS" w:eastAsia="Arial Unicode MS" w:cs="Arial Unicode MS"/>
                <w:bCs w:val="0"/>
                <w:color w:val="333333"/>
                <w:szCs w:val="21"/>
                <w:shd w:val="clear" w:color="auto" w:fill="FFFFFF"/>
              </w:rPr>
              <w:t>—</w:t>
            </w:r>
            <w:r>
              <w:rPr>
                <w:rFonts w:hint="eastAsia" w:ascii="Arial Unicode MS" w:hAnsi="Arial Unicode MS" w:eastAsia="Arial Unicode MS" w:cs="Arial Unicode MS"/>
                <w:bCs w:val="0"/>
                <w:color w:val="333333"/>
                <w:szCs w:val="21"/>
                <w:shd w:val="clear" w:color="auto" w:fill="FFFFFF"/>
              </w:rPr>
              <w:t>5*60(s) 5 minute</w:t>
            </w:r>
          </w:p>
          <w:p>
            <w:pPr>
              <w:rPr>
                <w:rFonts w:ascii="Arial Unicode MS" w:hAnsi="Arial Unicode MS" w:eastAsia="Arial Unicode MS" w:cs="Arial Unicode MS"/>
                <w:bCs w:val="0"/>
                <w:color w:val="333333"/>
                <w:szCs w:val="21"/>
                <w:shd w:val="clear" w:color="auto" w:fill="FFFFFF"/>
              </w:rPr>
            </w:pPr>
            <w:r>
              <w:rPr>
                <w:rFonts w:hint="eastAsia" w:ascii="Arial Unicode MS" w:hAnsi="Arial Unicode MS" w:eastAsia="Arial Unicode MS" w:cs="Arial Unicode MS"/>
                <w:bCs w:val="0"/>
                <w:color w:val="333333"/>
                <w:szCs w:val="21"/>
                <w:shd w:val="clear" w:color="auto" w:fill="FFFFFF"/>
              </w:rPr>
              <w:t>120</w:t>
            </w:r>
            <w:r>
              <w:rPr>
                <w:rFonts w:ascii="Arial Unicode MS" w:hAnsi="Arial Unicode MS" w:eastAsia="Arial Unicode MS" w:cs="Arial Unicode MS"/>
                <w:bCs w:val="0"/>
                <w:color w:val="333333"/>
                <w:szCs w:val="21"/>
                <w:shd w:val="clear" w:color="auto" w:fill="FFFFFF"/>
              </w:rPr>
              <w:t>—</w:t>
            </w:r>
            <w:r>
              <w:rPr>
                <w:rFonts w:hint="eastAsia" w:ascii="Arial Unicode MS" w:hAnsi="Arial Unicode MS" w:eastAsia="Arial Unicode MS" w:cs="Arial Unicode MS"/>
                <w:bCs w:val="0"/>
                <w:color w:val="333333"/>
                <w:szCs w:val="21"/>
                <w:shd w:val="clear" w:color="auto" w:fill="FFFFFF"/>
              </w:rPr>
              <w:t xml:space="preserve">upper limit  </w:t>
            </w:r>
          </w:p>
          <w:p>
            <w:pPr>
              <w:rPr>
                <w:rFonts w:ascii="Arial Unicode MS" w:hAnsi="Arial Unicode MS" w:eastAsia="Arial Unicode MS" w:cs="Arial Unicode MS"/>
                <w:bCs w:val="0"/>
                <w:color w:val="333333"/>
                <w:szCs w:val="21"/>
                <w:shd w:val="clear" w:color="auto" w:fill="FFFFFF"/>
              </w:rPr>
            </w:pPr>
            <w:r>
              <w:rPr>
                <w:rFonts w:hint="eastAsia" w:ascii="Arial Unicode MS" w:hAnsi="Arial Unicode MS" w:eastAsia="Arial Unicode MS" w:cs="Arial Unicode MS"/>
                <w:bCs w:val="0"/>
                <w:color w:val="333333"/>
                <w:szCs w:val="21"/>
                <w:shd w:val="clear" w:color="auto" w:fill="FFFFFF"/>
              </w:rPr>
              <w:t>50  --low limit</w:t>
            </w:r>
          </w:p>
          <w:p>
            <w:pPr>
              <w:rPr>
                <w:rFonts w:ascii="Arial Unicode MS" w:hAnsi="Arial Unicode MS" w:eastAsia="Arial Unicode MS" w:cs="Arial Unicode MS"/>
                <w:b/>
                <w:color w:val="333333"/>
                <w:szCs w:val="21"/>
                <w:shd w:val="clear" w:color="auto" w:fill="FFFFFF"/>
              </w:rPr>
            </w:pPr>
          </w:p>
        </w:tc>
      </w:tr>
    </w:tbl>
    <w:p>
      <w:pPr>
        <w:rPr>
          <w:rFonts w:ascii="Arial Unicode MS" w:hAnsi="Arial Unicode MS" w:eastAsia="Arial Unicode MS" w:cs="Arial Unicode MS"/>
        </w:rPr>
      </w:pPr>
    </w:p>
    <w:p>
      <w:pPr>
        <w:rPr>
          <w:rFonts w:ascii="Arial Unicode MS" w:hAnsi="Arial Unicode MS" w:eastAsia="Arial Unicode MS" w:cs="Arial Unicode MS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134" w:right="851" w:bottom="851" w:left="851" w:header="397" w:footer="68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 w:ascii="微软雅黑" w:hAnsi="微软雅黑"/>
        <w:b/>
      </w:rPr>
      <w:t>上海欧孚通信技术有限公司</w:t>
    </w:r>
    <w:r>
      <w:rPr>
        <w:rFonts w:hint="eastAsia" w:ascii="Arial" w:hAnsi="Arial"/>
        <w:b/>
      </w:rPr>
      <w:tab/>
    </w:r>
    <w:r>
      <w:rPr>
        <w:rFonts w:hint="eastAsia" w:ascii="Arial" w:hAnsi="Arial"/>
        <w:b/>
      </w:rPr>
      <w:t xml:space="preserve">                                                            Oviphone Technology Limited                                        </w:t>
    </w:r>
    <w:r>
      <w:rPr>
        <w:rFonts w:hint="eastAsia"/>
      </w:rPr>
      <w:t xml:space="preserve"> 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6" w:space="0"/>
      </w:pBdr>
      <w:jc w:val="both"/>
      <w:rPr>
        <w:rFonts w:ascii="Arial" w:hAnsi="Arial" w:cs="Arial"/>
        <w:b/>
      </w:rPr>
    </w:pPr>
    <w:r>
      <w:rPr>
        <w:rFonts w:asciiTheme="minorHAnsi" w:hAnsiTheme="minorHAnsi" w:cstheme="minorBidi"/>
      </w:rPr>
      <w:pict>
        <v:shape id="PowerPlusWaterMarkObject6593212" o:spid="_x0000_s1027" o:spt="136" type="#_x0000_t136" style="position:absolute;left:0pt;height:55.3pt;width:680.35pt;mso-position-horizontal:center;mso-position-horizontal-relative:margin;mso-position-vertical:center;mso-position-vertical-relative:margin;rotation:20643840f;z-index:-251655168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上海欧孚通信技术有限公司" style="font-family:黑体;font-size:1pt;v-text-align:center;"/>
        </v:shape>
      </w:pict>
    </w:r>
    <w:r>
      <w:rPr>
        <w:rFonts w:ascii="Arial" w:hAnsi="Arial" w:cs="Arial"/>
        <w:b/>
      </w:rPr>
      <w:drawing>
        <wp:inline distT="0" distB="0" distL="0" distR="0">
          <wp:extent cx="1071245" cy="323215"/>
          <wp:effectExtent l="19050" t="0" r="0" b="0"/>
          <wp:docPr id="10" name="图片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9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71587" cy="3234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 w:ascii="Arial" w:hAnsi="Arial" w:cs="Arial"/>
        <w:b/>
      </w:rPr>
      <w:t xml:space="preserve">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PowerPlusWaterMarkObject6593211" o:spid="_x0000_s1026" o:spt="136" type="#_x0000_t136" style="position:absolute;left:0pt;height:55.3pt;width:664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上海欧孚通信技术有限公司" style="font-family:黑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PowerPlusWaterMarkObject6593210" o:spid="_x0000_s1025" o:spt="136" type="#_x0000_t136" style="position:absolute;left:0pt;height:55.3pt;width:664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上海欧孚通信技术有限公司" style="font-family:黑体;font-size:1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2854290"/>
    <w:multiLevelType w:val="multilevel"/>
    <w:tmpl w:val="32854290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eastAsia" w:cs="Times New Roman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 w:cs="Times New Roman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 w:cs="Times New Roman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 w:cs="Times New Roman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 w:cs="Times New Roman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cs="Times New Roman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cs="Times New Roman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 w:cs="Times New Roman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 w:cs="Times New Roman"/>
      </w:rPr>
    </w:lvl>
  </w:abstractNum>
  <w:abstractNum w:abstractNumId="1">
    <w:nsid w:val="3FA87B47"/>
    <w:multiLevelType w:val="singleLevel"/>
    <w:tmpl w:val="3FA87B4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1F0EA4B"/>
    <w:multiLevelType w:val="singleLevel"/>
    <w:tmpl w:val="41F0EA4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C6E1F0F"/>
    <w:multiLevelType w:val="multilevel"/>
    <w:tmpl w:val="5C6E1F0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85828"/>
    <w:rsid w:val="000318F4"/>
    <w:rsid w:val="00036BA4"/>
    <w:rsid w:val="00044F41"/>
    <w:rsid w:val="00374280"/>
    <w:rsid w:val="003860E2"/>
    <w:rsid w:val="0041136B"/>
    <w:rsid w:val="0043465E"/>
    <w:rsid w:val="00607C4B"/>
    <w:rsid w:val="00626C1E"/>
    <w:rsid w:val="00633B30"/>
    <w:rsid w:val="006B576A"/>
    <w:rsid w:val="00810FA0"/>
    <w:rsid w:val="0086492A"/>
    <w:rsid w:val="00942055"/>
    <w:rsid w:val="00986F3C"/>
    <w:rsid w:val="00B67793"/>
    <w:rsid w:val="00BF546B"/>
    <w:rsid w:val="00C168A7"/>
    <w:rsid w:val="00C23F7E"/>
    <w:rsid w:val="00CD4690"/>
    <w:rsid w:val="00DD0DEB"/>
    <w:rsid w:val="00E60478"/>
    <w:rsid w:val="00EA7AFF"/>
    <w:rsid w:val="00F85828"/>
    <w:rsid w:val="00FD6890"/>
    <w:rsid w:val="01E05DB5"/>
    <w:rsid w:val="0511782E"/>
    <w:rsid w:val="095504F2"/>
    <w:rsid w:val="12F70D83"/>
    <w:rsid w:val="19AC3709"/>
    <w:rsid w:val="271C2E3B"/>
    <w:rsid w:val="40A014AB"/>
    <w:rsid w:val="512B24E7"/>
    <w:rsid w:val="59D71B4A"/>
    <w:rsid w:val="6F683E33"/>
    <w:rsid w:val="7C3D5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微软雅黑" w:cs="Times New Roman"/>
      <w:bCs/>
      <w:color w:val="000000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0"/>
    <w:pPr>
      <w:keepNext/>
      <w:keepLines/>
      <w:spacing w:before="340" w:after="330" w:line="578" w:lineRule="auto"/>
      <w:outlineLvl w:val="0"/>
    </w:pPr>
    <w:rPr>
      <w:b/>
      <w:kern w:val="44"/>
      <w:sz w:val="44"/>
      <w:szCs w:val="44"/>
    </w:rPr>
  </w:style>
  <w:style w:type="paragraph" w:styleId="3">
    <w:name w:val="heading 2"/>
    <w:basedOn w:val="1"/>
    <w:next w:val="1"/>
    <w:link w:val="13"/>
    <w:qFormat/>
    <w:uiPriority w:val="0"/>
    <w:pPr>
      <w:keepNext/>
      <w:keepLines/>
      <w:spacing w:before="260" w:after="260" w:line="416" w:lineRule="auto"/>
      <w:outlineLvl w:val="1"/>
    </w:pPr>
    <w:rPr>
      <w:rFonts w:ascii="Calibri" w:hAnsi="Calibri" w:eastAsia="宋体"/>
      <w:b/>
      <w:sz w:val="32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1"/>
    <w:basedOn w:val="1"/>
    <w:next w:val="1"/>
    <w:unhideWhenUsed/>
    <w:qFormat/>
    <w:uiPriority w:val="39"/>
  </w:style>
  <w:style w:type="paragraph" w:styleId="8">
    <w:name w:val="toc 2"/>
    <w:basedOn w:val="1"/>
    <w:next w:val="1"/>
    <w:unhideWhenUsed/>
    <w:qFormat/>
    <w:uiPriority w:val="39"/>
    <w:pPr>
      <w:ind w:left="420" w:leftChars="200"/>
    </w:pPr>
  </w:style>
  <w:style w:type="character" w:styleId="11">
    <w:name w:val="Hyperlink"/>
    <w:basedOn w:val="10"/>
    <w:semiHidden/>
    <w:unhideWhenUsed/>
    <w:qFormat/>
    <w:uiPriority w:val="99"/>
    <w:rPr>
      <w:color w:val="0000FF"/>
      <w:u w:val="single"/>
    </w:rPr>
  </w:style>
  <w:style w:type="character" w:customStyle="1" w:styleId="12">
    <w:name w:val="标题 1 Char"/>
    <w:basedOn w:val="10"/>
    <w:link w:val="2"/>
    <w:qFormat/>
    <w:uiPriority w:val="0"/>
    <w:rPr>
      <w:rFonts w:ascii="Times New Roman" w:hAnsi="Times New Roman" w:eastAsia="微软雅黑" w:cs="Times New Roman"/>
      <w:b/>
      <w:bCs/>
      <w:color w:val="000000"/>
      <w:kern w:val="44"/>
      <w:sz w:val="44"/>
      <w:szCs w:val="44"/>
    </w:rPr>
  </w:style>
  <w:style w:type="character" w:customStyle="1" w:styleId="13">
    <w:name w:val="标题 2 Char"/>
    <w:basedOn w:val="10"/>
    <w:link w:val="3"/>
    <w:qFormat/>
    <w:uiPriority w:val="0"/>
    <w:rPr>
      <w:rFonts w:ascii="Calibri" w:hAnsi="Calibri" w:eastAsia="宋体" w:cs="Times New Roman"/>
      <w:b/>
      <w:bCs/>
      <w:color w:val="000000"/>
      <w:sz w:val="32"/>
      <w:szCs w:val="32"/>
    </w:rPr>
  </w:style>
  <w:style w:type="character" w:customStyle="1" w:styleId="14">
    <w:name w:val="页脚 Char"/>
    <w:basedOn w:val="10"/>
    <w:link w:val="5"/>
    <w:qFormat/>
    <w:uiPriority w:val="99"/>
    <w:rPr>
      <w:rFonts w:ascii="Times New Roman" w:hAnsi="Times New Roman" w:eastAsia="微软雅黑" w:cs="Times New Roman"/>
      <w:bCs/>
      <w:color w:val="000000"/>
      <w:sz w:val="18"/>
      <w:szCs w:val="18"/>
    </w:rPr>
  </w:style>
  <w:style w:type="character" w:customStyle="1" w:styleId="15">
    <w:name w:val="页眉 Char"/>
    <w:basedOn w:val="10"/>
    <w:link w:val="6"/>
    <w:qFormat/>
    <w:uiPriority w:val="99"/>
    <w:rPr>
      <w:rFonts w:ascii="Times New Roman" w:hAnsi="Times New Roman" w:eastAsia="微软雅黑" w:cs="Times New Roman"/>
      <w:bCs/>
      <w:color w:val="000000"/>
      <w:sz w:val="18"/>
      <w:szCs w:val="18"/>
    </w:rPr>
  </w:style>
  <w:style w:type="paragraph" w:customStyle="1" w:styleId="16">
    <w:name w:val="TOC 标题1"/>
    <w:basedOn w:val="2"/>
    <w:next w:val="1"/>
    <w:unhideWhenUsed/>
    <w:qFormat/>
    <w:uiPriority w:val="39"/>
    <w:pPr>
      <w:widowControl/>
      <w:spacing w:before="480" w:after="240" w:line="276" w:lineRule="auto"/>
      <w:jc w:val="left"/>
      <w:outlineLvl w:val="9"/>
    </w:pPr>
    <w:rPr>
      <w:rFonts w:ascii="Cambria" w:hAnsi="Cambria" w:eastAsia="宋体"/>
      <w:b w:val="0"/>
      <w:bCs w:val="0"/>
      <w:color w:val="365F91"/>
      <w:kern w:val="0"/>
      <w:sz w:val="28"/>
      <w:szCs w:val="28"/>
    </w:rPr>
  </w:style>
  <w:style w:type="paragraph" w:customStyle="1" w:styleId="17">
    <w:name w:val="Default"/>
    <w:qFormat/>
    <w:uiPriority w:val="99"/>
    <w:pPr>
      <w:widowControl w:val="0"/>
      <w:autoSpaceDE w:val="0"/>
      <w:autoSpaceDN w:val="0"/>
      <w:adjustRightInd w:val="0"/>
    </w:pPr>
    <w:rPr>
      <w:rFonts w:ascii="Times New Roman" w:hAnsi="Times New Roman" w:eastAsia="微软雅黑" w:cs="Calibri"/>
      <w:bCs/>
      <w:color w:val="000000"/>
      <w:kern w:val="2"/>
      <w:sz w:val="24"/>
      <w:szCs w:val="24"/>
      <w:lang w:val="en-US" w:eastAsia="zh-CN" w:bidi="ar-SA"/>
    </w:rPr>
  </w:style>
  <w:style w:type="character" w:customStyle="1" w:styleId="18">
    <w:name w:val="批注框文本 Char"/>
    <w:basedOn w:val="10"/>
    <w:link w:val="4"/>
    <w:semiHidden/>
    <w:qFormat/>
    <w:uiPriority w:val="99"/>
    <w:rPr>
      <w:rFonts w:ascii="Times New Roman" w:hAnsi="Times New Roman" w:eastAsia="微软雅黑" w:cs="Times New Roman"/>
      <w:bCs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6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594</Words>
  <Characters>3386</Characters>
  <Lines>28</Lines>
  <Paragraphs>7</Paragraphs>
  <TotalTime>1</TotalTime>
  <ScaleCrop>false</ScaleCrop>
  <LinksUpToDate>false</LinksUpToDate>
  <CharactersWithSpaces>3973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2020-10-21T09:07:00Z</dcterms:created>
  <dc:creator>Administrator</dc:creator>
  <cp:lastModifiedBy>Administrator</cp:lastModifiedBy>
  <dcterms:modified xsi:type="dcterms:W3CDTF">2021-04-15T06:07:39Z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C42866DCFDC34D4882C46722D7C1A097</vt:lpwstr>
  </property>
</Properties>
</file>